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EE0FF" w14:textId="41F6E59A" w:rsidR="00870E8D" w:rsidRPr="001F257E" w:rsidRDefault="00870E8D" w:rsidP="00870E8D">
      <w:pPr>
        <w:widowControl/>
        <w:rPr>
          <w:rFonts w:ascii="Times New Roman" w:eastAsia="標楷體" w:hAnsi="Times New Roman"/>
          <w:color w:val="FF0000"/>
          <w:sz w:val="32"/>
          <w:szCs w:val="32"/>
        </w:rPr>
      </w:pPr>
      <w:r w:rsidRPr="001F257E">
        <w:rPr>
          <w:rFonts w:ascii="Times New Roman" w:hAnsi="Times New Roman"/>
          <w:noProof/>
        </w:rPr>
        <mc:AlternateContent>
          <mc:Choice Requires="wpg">
            <w:drawing>
              <wp:anchor distT="0" distB="0" distL="114300" distR="114300" simplePos="0" relativeHeight="251659264" behindDoc="0" locked="0" layoutInCell="1" allowOverlap="1" wp14:anchorId="11626AB8" wp14:editId="4A2F8EC7">
                <wp:simplePos x="0" y="0"/>
                <wp:positionH relativeFrom="column">
                  <wp:posOffset>-610235</wp:posOffset>
                </wp:positionH>
                <wp:positionV relativeFrom="paragraph">
                  <wp:posOffset>-311150</wp:posOffset>
                </wp:positionV>
                <wp:extent cx="6847250" cy="599440"/>
                <wp:effectExtent l="0" t="0" r="0" b="10160"/>
                <wp:wrapNone/>
                <wp:docPr id="8"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7250" cy="599440"/>
                          <a:chOff x="1131" y="-183"/>
                          <a:chExt cx="9940" cy="944"/>
                        </a:xfrm>
                      </wpg:grpSpPr>
                      <wps:wsp>
                        <wps:cNvPr id="9" name="Text Box 74"/>
                        <wps:cNvSpPr txBox="1">
                          <a:spLocks noChangeArrowheads="1"/>
                        </wps:cNvSpPr>
                        <wps:spPr bwMode="auto">
                          <a:xfrm>
                            <a:off x="1179" y="-183"/>
                            <a:ext cx="9892"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4D882" w14:textId="5D07ABFE" w:rsidR="00870E8D" w:rsidRDefault="00870E8D" w:rsidP="00870E8D">
                              <w:pPr>
                                <w:rPr>
                                  <w:rFonts w:ascii="標楷體" w:eastAsia="標楷體" w:hAnsi="標楷體"/>
                                  <w:sz w:val="22"/>
                                </w:rPr>
                              </w:pPr>
                              <w:r w:rsidRPr="00D20242">
                                <w:rPr>
                                  <w:rFonts w:ascii="標楷體" w:eastAsia="標楷體" w:hAnsi="標楷體" w:hint="eastAsia"/>
                                  <w:sz w:val="22"/>
                                </w:rPr>
                                <w:t>個人資料委外</w:t>
                              </w:r>
                              <w:r>
                                <w:rPr>
                                  <w:rFonts w:ascii="標楷體" w:eastAsia="標楷體" w:hAnsi="標楷體" w:hint="eastAsia"/>
                                  <w:sz w:val="22"/>
                                </w:rPr>
                                <w:t>廠商自我</w:t>
                              </w:r>
                              <w:r w:rsidRPr="00D20242">
                                <w:rPr>
                                  <w:rFonts w:ascii="標楷體" w:eastAsia="標楷體" w:hAnsi="標楷體" w:hint="eastAsia"/>
                                  <w:sz w:val="22"/>
                                </w:rPr>
                                <w:t>查核檢查表</w:t>
                              </w:r>
                              <w:r>
                                <w:rPr>
                                  <w:rFonts w:ascii="標楷體" w:eastAsia="標楷體" w:hAnsi="標楷體" w:hint="eastAsia"/>
                                  <w:sz w:val="22"/>
                                </w:rPr>
                                <w:t xml:space="preserve">                                          </w:t>
                              </w:r>
                              <w:r w:rsidRPr="001F257E">
                                <w:rPr>
                                  <w:rFonts w:ascii="Times New Roman" w:eastAsia="標楷體" w:hAnsi="Times New Roman"/>
                                  <w:sz w:val="22"/>
                                </w:rPr>
                                <w:t>文件編號：</w:t>
                              </w:r>
                              <w:r w:rsidRPr="001F257E">
                                <w:rPr>
                                  <w:rFonts w:ascii="Times New Roman" w:eastAsia="標楷體" w:hAnsi="Times New Roman"/>
                                  <w:sz w:val="22"/>
                                </w:rPr>
                                <w:t>PIMSD</w:t>
                              </w:r>
                              <w:r w:rsidR="00D73B62" w:rsidRPr="001F257E">
                                <w:rPr>
                                  <w:rFonts w:ascii="Times New Roman" w:eastAsia="標楷體" w:hAnsi="Times New Roman"/>
                                  <w:sz w:val="22"/>
                                </w:rPr>
                                <w:t>-</w:t>
                              </w:r>
                              <w:r w:rsidRPr="001F257E">
                                <w:rPr>
                                  <w:rFonts w:ascii="Times New Roman" w:eastAsia="標楷體" w:hAnsi="Times New Roman"/>
                                  <w:sz w:val="22"/>
                                </w:rPr>
                                <w:t>0125</w:t>
                              </w:r>
                            </w:p>
                            <w:p w14:paraId="5A12A786" w14:textId="1CA5BFC2" w:rsidR="00870E8D" w:rsidRDefault="00870E8D" w:rsidP="00870E8D">
                              <w:r>
                                <w:rPr>
                                  <w:rFonts w:ascii="標楷體" w:eastAsia="標楷體" w:hAnsi="標楷體" w:hint="eastAsia"/>
                                  <w:sz w:val="22"/>
                                </w:rPr>
                                <w:t>安全分級：</w:t>
                              </w:r>
                              <w:r w:rsidR="00583483">
                                <w:rPr>
                                  <w:rFonts w:ascii="標楷體" w:eastAsia="標楷體" w:hAnsi="標楷體" w:hint="eastAsia"/>
                                  <w:sz w:val="22"/>
                                </w:rPr>
                                <w:t xml:space="preserve">□公開 </w:t>
                              </w:r>
                              <w:r w:rsidR="002D69A1">
                                <w:rPr>
                                  <w:rFonts w:ascii="標楷體" w:eastAsia="標楷體" w:hAnsi="標楷體" w:hint="eastAsia"/>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CC63C2">
                                <w:rPr>
                                  <w:rFonts w:ascii="標楷體" w:eastAsia="標楷體" w:hAnsi="標楷體" w:hint="eastAsia"/>
                                  <w:sz w:val="22"/>
                                </w:rPr>
                                <w:t>版</w:t>
                              </w:r>
                              <w:r w:rsidRPr="001F257E">
                                <w:rPr>
                                  <w:rFonts w:ascii="Times New Roman" w:eastAsia="標楷體" w:hAnsi="Times New Roman"/>
                                  <w:sz w:val="22"/>
                                </w:rPr>
                                <w:t xml:space="preserve">    </w:t>
                              </w:r>
                              <w:r w:rsidRPr="001F257E">
                                <w:rPr>
                                  <w:rFonts w:ascii="Times New Roman" w:eastAsia="標楷體" w:hAnsi="Times New Roman"/>
                                  <w:sz w:val="22"/>
                                </w:rPr>
                                <w:t>次：</w:t>
                              </w:r>
                              <w:r w:rsidRPr="001F257E">
                                <w:rPr>
                                  <w:rFonts w:ascii="Times New Roman" w:eastAsia="標楷體" w:hAnsi="Times New Roman"/>
                                  <w:sz w:val="22"/>
                                </w:rPr>
                                <w:t>V1.0</w:t>
                              </w:r>
                            </w:p>
                          </w:txbxContent>
                        </wps:txbx>
                        <wps:bodyPr rot="0" vert="horz" wrap="square" lIns="91440" tIns="45720" rIns="91440" bIns="45720" anchor="t" anchorCtr="0" upright="1">
                          <a:spAutoFit/>
                        </wps:bodyPr>
                      </wps:wsp>
                      <wps:wsp>
                        <wps:cNvPr id="10" name="AutoShape 75"/>
                        <wps:cNvCnPr>
                          <a:cxnSpLocks noChangeShapeType="1"/>
                        </wps:cNvCnPr>
                        <wps:spPr bwMode="auto">
                          <a:xfrm>
                            <a:off x="1131" y="761"/>
                            <a:ext cx="966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626AB8" id="群組 1" o:spid="_x0000_s1026" style="position:absolute;margin-left:-48.05pt;margin-top:-24.5pt;width:539.15pt;height:47.2pt;z-index:251659264" coordorigin="1131,-183" coordsize="9940,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">
                <v:shapetype id="_x0000_t202" coordsize="21600,21600" o:spt="202" path="m,l,21600r21600,l21600,xe">
                  <v:stroke joinstyle="miter"/>
                  <v:path gradientshapeok="t" o:connecttype="rect"/>
                </v:shapetype>
                <v:shape id="Text Box 74" o:spid="_x0000_s1027" type="#_x0000_t202" style="position:absolute;left:1179;top:-183;width:9892;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07A4D882" w14:textId="5D07ABFE" w:rsidR="00870E8D" w:rsidRDefault="00870E8D" w:rsidP="00870E8D">
                        <w:pPr>
                          <w:rPr>
                            <w:rFonts w:ascii="標楷體" w:eastAsia="標楷體" w:hAnsi="標楷體"/>
                            <w:sz w:val="22"/>
                          </w:rPr>
                        </w:pPr>
                        <w:r w:rsidRPr="00D20242">
                          <w:rPr>
                            <w:rFonts w:ascii="標楷體" w:eastAsia="標楷體" w:hAnsi="標楷體" w:hint="eastAsia"/>
                            <w:sz w:val="22"/>
                          </w:rPr>
                          <w:t>個人資料委外</w:t>
                        </w:r>
                        <w:r>
                          <w:rPr>
                            <w:rFonts w:ascii="標楷體" w:eastAsia="標楷體" w:hAnsi="標楷體" w:hint="eastAsia"/>
                            <w:sz w:val="22"/>
                          </w:rPr>
                          <w:t>廠商自我</w:t>
                        </w:r>
                        <w:r w:rsidRPr="00D20242">
                          <w:rPr>
                            <w:rFonts w:ascii="標楷體" w:eastAsia="標楷體" w:hAnsi="標楷體" w:hint="eastAsia"/>
                            <w:sz w:val="22"/>
                          </w:rPr>
                          <w:t>查核檢查表</w:t>
                        </w:r>
                        <w:r>
                          <w:rPr>
                            <w:rFonts w:ascii="標楷體" w:eastAsia="標楷體" w:hAnsi="標楷體" w:hint="eastAsia"/>
                            <w:sz w:val="22"/>
                          </w:rPr>
                          <w:t xml:space="preserve">                                          </w:t>
                        </w:r>
                        <w:r w:rsidRPr="001F257E">
                          <w:rPr>
                            <w:rFonts w:ascii="Times New Roman" w:eastAsia="標楷體" w:hAnsi="Times New Roman"/>
                            <w:sz w:val="22"/>
                          </w:rPr>
                          <w:t>文件編號：</w:t>
                        </w:r>
                        <w:r w:rsidRPr="001F257E">
                          <w:rPr>
                            <w:rFonts w:ascii="Times New Roman" w:eastAsia="標楷體" w:hAnsi="Times New Roman"/>
                            <w:sz w:val="22"/>
                          </w:rPr>
                          <w:t>PIMSD</w:t>
                        </w:r>
                        <w:r w:rsidR="00D73B62" w:rsidRPr="001F257E">
                          <w:rPr>
                            <w:rFonts w:ascii="Times New Roman" w:eastAsia="標楷體" w:hAnsi="Times New Roman"/>
                            <w:sz w:val="22"/>
                          </w:rPr>
                          <w:t>-</w:t>
                        </w:r>
                        <w:r w:rsidRPr="001F257E">
                          <w:rPr>
                            <w:rFonts w:ascii="Times New Roman" w:eastAsia="標楷體" w:hAnsi="Times New Roman"/>
                            <w:sz w:val="22"/>
                          </w:rPr>
                          <w:t>0125</w:t>
                        </w:r>
                      </w:p>
                      <w:p w14:paraId="5A12A786" w14:textId="1CA5BFC2" w:rsidR="00870E8D" w:rsidRDefault="00870E8D" w:rsidP="00870E8D">
                        <w:r>
                          <w:rPr>
                            <w:rFonts w:ascii="標楷體" w:eastAsia="標楷體" w:hAnsi="標楷體" w:hint="eastAsia"/>
                            <w:sz w:val="22"/>
                          </w:rPr>
                          <w:t>安全分級：</w:t>
                        </w:r>
                        <w:r w:rsidR="00583483">
                          <w:rPr>
                            <w:rFonts w:ascii="標楷體" w:eastAsia="標楷體" w:hAnsi="標楷體" w:hint="eastAsia"/>
                            <w:sz w:val="22"/>
                          </w:rPr>
                          <w:t xml:space="preserve">□公開 </w:t>
                        </w:r>
                        <w:r w:rsidR="002D69A1">
                          <w:rPr>
                            <w:rFonts w:ascii="標楷體" w:eastAsia="標楷體" w:hAnsi="標楷體" w:hint="eastAsia"/>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CC63C2">
                          <w:rPr>
                            <w:rFonts w:ascii="標楷體" w:eastAsia="標楷體" w:hAnsi="標楷體" w:hint="eastAsia"/>
                            <w:sz w:val="22"/>
                          </w:rPr>
                          <w:t>版</w:t>
                        </w:r>
                        <w:r w:rsidRPr="001F257E">
                          <w:rPr>
                            <w:rFonts w:ascii="Times New Roman" w:eastAsia="標楷體" w:hAnsi="Times New Roman"/>
                            <w:sz w:val="22"/>
                          </w:rPr>
                          <w:t xml:space="preserve">    </w:t>
                        </w:r>
                        <w:r w:rsidRPr="001F257E">
                          <w:rPr>
                            <w:rFonts w:ascii="Times New Roman" w:eastAsia="標楷體" w:hAnsi="Times New Roman"/>
                            <w:sz w:val="22"/>
                          </w:rPr>
                          <w:t>次：</w:t>
                        </w:r>
                        <w:r w:rsidRPr="001F257E">
                          <w:rPr>
                            <w:rFonts w:ascii="Times New Roman" w:eastAsia="標楷體" w:hAnsi="Times New Roman"/>
                            <w:sz w:val="22"/>
                          </w:rPr>
                          <w:t>V1.0</w:t>
                        </w:r>
                      </w:p>
                    </w:txbxContent>
                  </v:textbox>
                </v:shape>
                <v:shapetype id="_x0000_t32" coordsize="21600,21600" o:spt="32" o:oned="t" path="m,l21600,21600e" filled="f">
                  <v:path arrowok="t" fillok="f" o:connecttype="none"/>
                  <o:lock v:ext="edit" shapetype="t"/>
                </v:shapetype>
                <v:shape id="AutoShape 75" o:spid="_x0000_s1028" type="#_x0000_t32" style="position:absolute;left:1131;top:761;width:9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"/>
              </v:group>
            </w:pict>
          </mc:Fallback>
        </mc:AlternateContent>
      </w:r>
    </w:p>
    <w:p w14:paraId="256A8F59" w14:textId="77777777" w:rsidR="00870E8D" w:rsidRPr="001F257E" w:rsidRDefault="00870E8D" w:rsidP="00870E8D">
      <w:pPr>
        <w:widowControl/>
        <w:rPr>
          <w:rFonts w:ascii="Times New Roman" w:eastAsia="標楷體" w:hAnsi="Times New Roman"/>
          <w:color w:val="FF0000"/>
          <w:sz w:val="32"/>
          <w:szCs w:val="32"/>
        </w:rPr>
      </w:pPr>
    </w:p>
    <w:p w14:paraId="040A14CA" w14:textId="77777777" w:rsidR="00870E8D" w:rsidRPr="001F257E" w:rsidRDefault="00870E8D" w:rsidP="00870E8D">
      <w:pPr>
        <w:widowControl/>
        <w:jc w:val="center"/>
        <w:rPr>
          <w:rFonts w:ascii="Times New Roman" w:eastAsia="標楷體" w:hAnsi="Times New Roman"/>
          <w:b/>
          <w:sz w:val="40"/>
          <w:szCs w:val="40"/>
        </w:rPr>
      </w:pPr>
      <w:r w:rsidRPr="001F257E">
        <w:rPr>
          <w:rFonts w:ascii="Times New Roman" w:eastAsia="標楷體" w:hAnsi="Times New Roman"/>
          <w:b/>
          <w:sz w:val="40"/>
          <w:szCs w:val="40"/>
        </w:rPr>
        <w:t>個人資料委外廠商自我查核檢查表</w:t>
      </w:r>
    </w:p>
    <w:p w14:paraId="11CC397D" w14:textId="77777777" w:rsidR="00870E8D" w:rsidRPr="001F257E" w:rsidRDefault="00870E8D" w:rsidP="00870E8D">
      <w:pPr>
        <w:spacing w:beforeLines="50" w:before="180" w:afterLines="50" w:after="180" w:line="320" w:lineRule="exact"/>
        <w:jc w:val="both"/>
        <w:rPr>
          <w:rFonts w:ascii="Times New Roman" w:eastAsia="標楷體" w:hAnsi="Times New Roman"/>
          <w:sz w:val="28"/>
          <w:szCs w:val="28"/>
        </w:rPr>
      </w:pPr>
      <w:r w:rsidRPr="001F257E">
        <w:rPr>
          <w:rFonts w:ascii="Times New Roman" w:eastAsia="標楷體" w:hAnsi="Times New Roman"/>
          <w:sz w:val="28"/>
          <w:szCs w:val="28"/>
        </w:rPr>
        <w:t>填表說明：</w:t>
      </w:r>
    </w:p>
    <w:p w14:paraId="62C63B69" w14:textId="77777777" w:rsidR="00870E8D" w:rsidRPr="001F257E" w:rsidRDefault="00870E8D" w:rsidP="00870E8D">
      <w:pPr>
        <w:numPr>
          <w:ilvl w:val="0"/>
          <w:numId w:val="1"/>
        </w:numPr>
        <w:tabs>
          <w:tab w:val="left" w:pos="709"/>
        </w:tabs>
        <w:spacing w:beforeLines="50" w:before="180" w:afterLines="50" w:after="180" w:line="320" w:lineRule="exact"/>
        <w:ind w:left="936" w:hanging="794"/>
        <w:jc w:val="both"/>
        <w:rPr>
          <w:rFonts w:ascii="Times New Roman" w:eastAsia="標楷體" w:hAnsi="Times New Roman"/>
          <w:sz w:val="28"/>
          <w:szCs w:val="28"/>
        </w:rPr>
      </w:pPr>
      <w:r w:rsidRPr="001F257E">
        <w:rPr>
          <w:rFonts w:ascii="Times New Roman" w:eastAsia="標楷體" w:hAnsi="Times New Roman"/>
          <w:sz w:val="28"/>
          <w:szCs w:val="28"/>
        </w:rPr>
        <w:t>查核結果欄：依查核實際狀況，參考相關佐證資料填具查核結果。</w:t>
      </w:r>
    </w:p>
    <w:p w14:paraId="69E22487" w14:textId="77777777" w:rsidR="00870E8D" w:rsidRPr="001F257E" w:rsidRDefault="00870E8D" w:rsidP="00870E8D">
      <w:pPr>
        <w:numPr>
          <w:ilvl w:val="0"/>
          <w:numId w:val="2"/>
        </w:numPr>
        <w:spacing w:beforeLines="50" w:before="180" w:afterLines="50" w:after="180" w:line="320" w:lineRule="exact"/>
        <w:ind w:left="1401" w:hanging="964"/>
        <w:jc w:val="both"/>
        <w:rPr>
          <w:rFonts w:ascii="Times New Roman" w:eastAsia="標楷體" w:hAnsi="Times New Roman"/>
          <w:sz w:val="28"/>
          <w:szCs w:val="28"/>
        </w:rPr>
      </w:pPr>
      <w:r w:rsidRPr="001F257E">
        <w:rPr>
          <w:rFonts w:ascii="Times New Roman" w:eastAsia="標楷體" w:hAnsi="Times New Roman"/>
          <w:sz w:val="28"/>
          <w:szCs w:val="28"/>
        </w:rPr>
        <w:t>符合：實際作業已依查核內容制定相關規範，並已有相關實作紀錄，或已建立標準規範而尚未有實際作業。</w:t>
      </w:r>
    </w:p>
    <w:p w14:paraId="23A032C6" w14:textId="77777777" w:rsidR="00870E8D" w:rsidRPr="001F257E" w:rsidRDefault="00870E8D" w:rsidP="00870E8D">
      <w:pPr>
        <w:numPr>
          <w:ilvl w:val="0"/>
          <w:numId w:val="2"/>
        </w:numPr>
        <w:spacing w:beforeLines="50" w:before="180" w:afterLines="50" w:after="180" w:line="320" w:lineRule="exact"/>
        <w:ind w:left="1401" w:hanging="964"/>
        <w:jc w:val="both"/>
        <w:rPr>
          <w:rFonts w:ascii="Times New Roman" w:eastAsia="標楷體" w:hAnsi="Times New Roman"/>
          <w:sz w:val="28"/>
          <w:szCs w:val="28"/>
        </w:rPr>
      </w:pPr>
      <w:r w:rsidRPr="001F257E">
        <w:rPr>
          <w:rFonts w:ascii="Times New Roman" w:eastAsia="標楷體" w:hAnsi="Times New Roman"/>
          <w:sz w:val="28"/>
          <w:szCs w:val="28"/>
        </w:rPr>
        <w:t>不符合：完全未依查核內容要求制定相關程序，或完全未依相關程序執行並產生實作紀錄。</w:t>
      </w:r>
    </w:p>
    <w:p w14:paraId="53C8A6B4" w14:textId="77777777" w:rsidR="00870E8D" w:rsidRPr="001F257E" w:rsidRDefault="00870E8D" w:rsidP="00870E8D">
      <w:pPr>
        <w:numPr>
          <w:ilvl w:val="0"/>
          <w:numId w:val="2"/>
        </w:numPr>
        <w:spacing w:beforeLines="50" w:before="180" w:afterLines="50" w:after="180" w:line="320" w:lineRule="exact"/>
        <w:ind w:left="1401" w:hanging="964"/>
        <w:jc w:val="both"/>
        <w:rPr>
          <w:rFonts w:ascii="Times New Roman" w:eastAsia="標楷體" w:hAnsi="Times New Roman"/>
          <w:sz w:val="28"/>
          <w:szCs w:val="28"/>
        </w:rPr>
      </w:pPr>
      <w:r w:rsidRPr="001F257E">
        <w:rPr>
          <w:rFonts w:ascii="Times New Roman" w:eastAsia="標楷體" w:hAnsi="Times New Roman"/>
          <w:sz w:val="28"/>
          <w:szCs w:val="28"/>
        </w:rPr>
        <w:t>不適用：實際作業排除查核內容之適用。</w:t>
      </w:r>
    </w:p>
    <w:p w14:paraId="53B019E3" w14:textId="77777777" w:rsidR="00870E8D" w:rsidRPr="001F257E" w:rsidRDefault="00870E8D" w:rsidP="00870E8D">
      <w:pPr>
        <w:numPr>
          <w:ilvl w:val="0"/>
          <w:numId w:val="1"/>
        </w:numPr>
        <w:tabs>
          <w:tab w:val="left" w:pos="709"/>
        </w:tabs>
        <w:spacing w:beforeLines="50" w:before="180" w:afterLines="50" w:after="180" w:line="320" w:lineRule="exact"/>
        <w:ind w:left="936" w:hanging="794"/>
        <w:jc w:val="both"/>
        <w:rPr>
          <w:rFonts w:ascii="Times New Roman" w:eastAsia="標楷體" w:hAnsi="Times New Roman"/>
          <w:sz w:val="32"/>
          <w:szCs w:val="32"/>
        </w:rPr>
      </w:pPr>
      <w:r w:rsidRPr="001F257E">
        <w:rPr>
          <w:rFonts w:ascii="Times New Roman" w:eastAsia="標楷體" w:hAnsi="Times New Roman"/>
          <w:sz w:val="28"/>
          <w:szCs w:val="28"/>
        </w:rPr>
        <w:t>說明欄位：應記錄查核之參考佐證資料，或簡述實際作業狀況。</w:t>
      </w:r>
    </w:p>
    <w:tbl>
      <w:tblPr>
        <w:tblW w:w="5000" w:type="pct"/>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000" w:firstRow="0" w:lastRow="0" w:firstColumn="0" w:lastColumn="0" w:noHBand="0" w:noVBand="0"/>
      </w:tblPr>
      <w:tblGrid>
        <w:gridCol w:w="2214"/>
        <w:gridCol w:w="3038"/>
        <w:gridCol w:w="2236"/>
        <w:gridCol w:w="2184"/>
      </w:tblGrid>
      <w:tr w:rsidR="00870E8D" w:rsidRPr="001F257E" w14:paraId="09C66FE0" w14:textId="77777777" w:rsidTr="00FB0014">
        <w:trPr>
          <w:tblHeader/>
        </w:trPr>
        <w:tc>
          <w:tcPr>
            <w:tcW w:w="1144" w:type="pct"/>
            <w:shd w:val="clear" w:color="auto" w:fill="D9D9D9"/>
          </w:tcPr>
          <w:p w14:paraId="25DDF2C8" w14:textId="77777777" w:rsidR="00870E8D" w:rsidRPr="001F257E" w:rsidRDefault="00870E8D" w:rsidP="00FB0014">
            <w:pPr>
              <w:spacing w:line="400" w:lineRule="exact"/>
              <w:rPr>
                <w:rFonts w:ascii="Times New Roman" w:eastAsia="標楷體" w:hAnsi="Times New Roman"/>
                <w:sz w:val="28"/>
                <w:szCs w:val="28"/>
              </w:rPr>
            </w:pPr>
            <w:r w:rsidRPr="001F257E">
              <w:rPr>
                <w:rFonts w:ascii="Times New Roman" w:eastAsia="標楷體" w:hAnsi="Times New Roman"/>
                <w:sz w:val="28"/>
                <w:szCs w:val="28"/>
              </w:rPr>
              <w:t>查核項目</w:t>
            </w:r>
          </w:p>
        </w:tc>
        <w:tc>
          <w:tcPr>
            <w:tcW w:w="1570" w:type="pct"/>
            <w:shd w:val="clear" w:color="auto" w:fill="D9D9D9"/>
          </w:tcPr>
          <w:p w14:paraId="4EB7A9EA" w14:textId="77777777" w:rsidR="00870E8D" w:rsidRPr="001F257E" w:rsidRDefault="00870E8D" w:rsidP="00FB0014">
            <w:pPr>
              <w:spacing w:line="400" w:lineRule="exact"/>
              <w:rPr>
                <w:rFonts w:ascii="Times New Roman" w:eastAsia="標楷體" w:hAnsi="Times New Roman"/>
                <w:sz w:val="28"/>
                <w:szCs w:val="28"/>
              </w:rPr>
            </w:pPr>
            <w:r w:rsidRPr="001F257E">
              <w:rPr>
                <w:rFonts w:ascii="Times New Roman" w:eastAsia="標楷體" w:hAnsi="Times New Roman"/>
                <w:sz w:val="28"/>
                <w:szCs w:val="28"/>
              </w:rPr>
              <w:t>查核內容</w:t>
            </w:r>
          </w:p>
        </w:tc>
        <w:tc>
          <w:tcPr>
            <w:tcW w:w="1156" w:type="pct"/>
            <w:shd w:val="clear" w:color="auto" w:fill="D9D9D9"/>
          </w:tcPr>
          <w:p w14:paraId="76FE45E1" w14:textId="77777777" w:rsidR="00870E8D" w:rsidRPr="001F257E" w:rsidRDefault="00870E8D" w:rsidP="00FB0014">
            <w:pPr>
              <w:spacing w:line="400" w:lineRule="exact"/>
              <w:rPr>
                <w:rFonts w:ascii="Times New Roman" w:eastAsia="標楷體" w:hAnsi="Times New Roman"/>
                <w:sz w:val="28"/>
                <w:szCs w:val="28"/>
              </w:rPr>
            </w:pPr>
            <w:r w:rsidRPr="001F257E">
              <w:rPr>
                <w:rFonts w:ascii="Times New Roman" w:eastAsia="標楷體" w:hAnsi="Times New Roman"/>
                <w:sz w:val="28"/>
                <w:szCs w:val="28"/>
              </w:rPr>
              <w:t>查核結果</w:t>
            </w:r>
          </w:p>
        </w:tc>
        <w:tc>
          <w:tcPr>
            <w:tcW w:w="1129" w:type="pct"/>
            <w:shd w:val="clear" w:color="auto" w:fill="D9D9D9"/>
          </w:tcPr>
          <w:p w14:paraId="13CBBAB5" w14:textId="77777777" w:rsidR="00870E8D" w:rsidRPr="001F257E" w:rsidRDefault="00870E8D" w:rsidP="00FB0014">
            <w:pPr>
              <w:spacing w:line="400" w:lineRule="exact"/>
              <w:rPr>
                <w:rFonts w:ascii="Times New Roman" w:eastAsia="標楷體" w:hAnsi="Times New Roman"/>
                <w:sz w:val="28"/>
                <w:szCs w:val="28"/>
              </w:rPr>
            </w:pPr>
            <w:r w:rsidRPr="001F257E">
              <w:rPr>
                <w:rFonts w:ascii="Times New Roman" w:eastAsia="標楷體" w:hAnsi="Times New Roman"/>
                <w:sz w:val="28"/>
                <w:szCs w:val="28"/>
              </w:rPr>
              <w:t>說明</w:t>
            </w:r>
          </w:p>
        </w:tc>
      </w:tr>
      <w:tr w:rsidR="00870E8D" w:rsidRPr="001F257E" w14:paraId="339C70F1" w14:textId="77777777" w:rsidTr="00FB0014">
        <w:trPr>
          <w:trHeight w:val="870"/>
        </w:trPr>
        <w:tc>
          <w:tcPr>
            <w:tcW w:w="1144" w:type="pct"/>
            <w:vMerge w:val="restart"/>
            <w:vAlign w:val="center"/>
          </w:tcPr>
          <w:p w14:paraId="1CBE87BE" w14:textId="77777777" w:rsidR="00870E8D" w:rsidRPr="001F257E" w:rsidRDefault="00870E8D" w:rsidP="00FB0014">
            <w:pPr>
              <w:spacing w:line="400" w:lineRule="exact"/>
              <w:jc w:val="both"/>
              <w:rPr>
                <w:rFonts w:ascii="Times New Roman" w:eastAsia="標楷體" w:hAnsi="Times New Roman"/>
                <w:sz w:val="28"/>
                <w:szCs w:val="28"/>
              </w:rPr>
            </w:pPr>
            <w:r w:rsidRPr="001F257E">
              <w:rPr>
                <w:rFonts w:ascii="Times New Roman" w:eastAsia="標楷體" w:hAnsi="Times New Roman"/>
                <w:sz w:val="28"/>
                <w:szCs w:val="28"/>
              </w:rPr>
              <w:t>1.</w:t>
            </w:r>
            <w:r w:rsidRPr="001F257E">
              <w:rPr>
                <w:rFonts w:ascii="Times New Roman" w:eastAsia="標楷體" w:hAnsi="Times New Roman"/>
                <w:sz w:val="28"/>
                <w:szCs w:val="28"/>
              </w:rPr>
              <w:t>人員及資源配置</w:t>
            </w:r>
          </w:p>
        </w:tc>
        <w:tc>
          <w:tcPr>
            <w:tcW w:w="1570" w:type="pct"/>
            <w:vAlign w:val="center"/>
          </w:tcPr>
          <w:p w14:paraId="546A53AC"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1.1 </w:t>
            </w:r>
            <w:r w:rsidRPr="001F257E">
              <w:rPr>
                <w:rFonts w:ascii="Times New Roman" w:eastAsia="標楷體" w:hAnsi="Times New Roman"/>
                <w:szCs w:val="24"/>
              </w:rPr>
              <w:t>配置專責人員或組織？</w:t>
            </w:r>
          </w:p>
        </w:tc>
        <w:tc>
          <w:tcPr>
            <w:tcW w:w="1156" w:type="pct"/>
          </w:tcPr>
          <w:p w14:paraId="0E18CA8C"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681F2743"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0E321D58"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564D48A5" w14:textId="77777777" w:rsidTr="00FB0014">
        <w:trPr>
          <w:trHeight w:val="839"/>
        </w:trPr>
        <w:tc>
          <w:tcPr>
            <w:tcW w:w="1144" w:type="pct"/>
            <w:vMerge/>
            <w:vAlign w:val="center"/>
          </w:tcPr>
          <w:p w14:paraId="13A59B54" w14:textId="77777777" w:rsidR="00870E8D" w:rsidRPr="001F257E" w:rsidRDefault="00870E8D" w:rsidP="00FB0014">
            <w:pPr>
              <w:spacing w:line="400" w:lineRule="exact"/>
              <w:jc w:val="both"/>
              <w:rPr>
                <w:rFonts w:ascii="Times New Roman" w:eastAsia="標楷體" w:hAnsi="Times New Roman"/>
                <w:szCs w:val="24"/>
              </w:rPr>
            </w:pPr>
          </w:p>
        </w:tc>
        <w:tc>
          <w:tcPr>
            <w:tcW w:w="1570" w:type="pct"/>
            <w:vAlign w:val="center"/>
          </w:tcPr>
          <w:p w14:paraId="5344ADD2"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1.2 </w:t>
            </w:r>
            <w:r w:rsidRPr="001F257E">
              <w:rPr>
                <w:rFonts w:ascii="Times New Roman" w:eastAsia="標楷體" w:hAnsi="Times New Roman"/>
                <w:szCs w:val="24"/>
              </w:rPr>
              <w:t>配置適當資源？</w:t>
            </w:r>
          </w:p>
        </w:tc>
        <w:tc>
          <w:tcPr>
            <w:tcW w:w="1156" w:type="pct"/>
          </w:tcPr>
          <w:p w14:paraId="0CCD35FF"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379D2FE9"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2443C0EF"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1EDE1CEE" w14:textId="77777777" w:rsidTr="00FB0014">
        <w:trPr>
          <w:trHeight w:val="852"/>
        </w:trPr>
        <w:tc>
          <w:tcPr>
            <w:tcW w:w="1144" w:type="pct"/>
            <w:vMerge w:val="restart"/>
            <w:vAlign w:val="center"/>
          </w:tcPr>
          <w:p w14:paraId="6DE8C824" w14:textId="77777777" w:rsidR="00870E8D" w:rsidRPr="001F257E" w:rsidRDefault="00870E8D" w:rsidP="00FB0014">
            <w:pPr>
              <w:spacing w:line="400" w:lineRule="exact"/>
              <w:jc w:val="both"/>
              <w:rPr>
                <w:rFonts w:ascii="Times New Roman" w:eastAsia="標楷體" w:hAnsi="Times New Roman"/>
                <w:sz w:val="28"/>
                <w:szCs w:val="28"/>
              </w:rPr>
            </w:pPr>
            <w:r w:rsidRPr="001F257E">
              <w:rPr>
                <w:rFonts w:ascii="Times New Roman" w:eastAsia="標楷體" w:hAnsi="Times New Roman"/>
                <w:sz w:val="28"/>
                <w:szCs w:val="28"/>
              </w:rPr>
              <w:t>2.</w:t>
            </w:r>
            <w:r w:rsidRPr="001F257E">
              <w:rPr>
                <w:rFonts w:ascii="Times New Roman" w:eastAsia="標楷體" w:hAnsi="Times New Roman"/>
                <w:sz w:val="28"/>
                <w:szCs w:val="28"/>
              </w:rPr>
              <w:t>界定個人資料</w:t>
            </w:r>
          </w:p>
        </w:tc>
        <w:tc>
          <w:tcPr>
            <w:tcW w:w="1570" w:type="pct"/>
            <w:vAlign w:val="center"/>
          </w:tcPr>
          <w:p w14:paraId="165303FE"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2.1 </w:t>
            </w:r>
            <w:r w:rsidRPr="001F257E">
              <w:rPr>
                <w:rFonts w:ascii="Times New Roman" w:eastAsia="標楷體" w:hAnsi="Times New Roman"/>
                <w:szCs w:val="24"/>
              </w:rPr>
              <w:t>進行個資盤點？</w:t>
            </w:r>
          </w:p>
        </w:tc>
        <w:tc>
          <w:tcPr>
            <w:tcW w:w="1156" w:type="pct"/>
          </w:tcPr>
          <w:p w14:paraId="09CCE4F1"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1477B7D6"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4FD44EC1"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5C0BC515" w14:textId="77777777" w:rsidTr="00FB0014">
        <w:trPr>
          <w:trHeight w:val="835"/>
        </w:trPr>
        <w:tc>
          <w:tcPr>
            <w:tcW w:w="1144" w:type="pct"/>
            <w:vMerge/>
            <w:vAlign w:val="center"/>
          </w:tcPr>
          <w:p w14:paraId="4A088FA2" w14:textId="77777777" w:rsidR="00870E8D" w:rsidRPr="001F257E" w:rsidRDefault="00870E8D" w:rsidP="00FB0014">
            <w:pPr>
              <w:spacing w:line="400" w:lineRule="exact"/>
              <w:jc w:val="both"/>
              <w:rPr>
                <w:rFonts w:ascii="Times New Roman" w:eastAsia="標楷體" w:hAnsi="Times New Roman"/>
                <w:szCs w:val="24"/>
              </w:rPr>
            </w:pPr>
          </w:p>
        </w:tc>
        <w:tc>
          <w:tcPr>
            <w:tcW w:w="1570" w:type="pct"/>
            <w:vAlign w:val="center"/>
          </w:tcPr>
          <w:p w14:paraId="457B0408"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2.2 </w:t>
            </w:r>
            <w:proofErr w:type="gramStart"/>
            <w:r w:rsidRPr="001F257E">
              <w:rPr>
                <w:rFonts w:ascii="Times New Roman" w:eastAsia="標楷體" w:hAnsi="Times New Roman"/>
                <w:szCs w:val="24"/>
              </w:rPr>
              <w:t>個</w:t>
            </w:r>
            <w:proofErr w:type="gramEnd"/>
            <w:r w:rsidRPr="001F257E">
              <w:rPr>
                <w:rFonts w:ascii="Times New Roman" w:eastAsia="標楷體" w:hAnsi="Times New Roman"/>
                <w:szCs w:val="24"/>
              </w:rPr>
              <w:t>資盤點是否確實？</w:t>
            </w:r>
          </w:p>
        </w:tc>
        <w:tc>
          <w:tcPr>
            <w:tcW w:w="1156" w:type="pct"/>
          </w:tcPr>
          <w:p w14:paraId="1B567A01"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5F933CB2"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2E8C6BAE"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670176E4" w14:textId="77777777" w:rsidTr="00FB0014">
        <w:trPr>
          <w:trHeight w:val="848"/>
        </w:trPr>
        <w:tc>
          <w:tcPr>
            <w:tcW w:w="1144" w:type="pct"/>
            <w:vMerge/>
            <w:vAlign w:val="center"/>
          </w:tcPr>
          <w:p w14:paraId="4A948C6C" w14:textId="77777777" w:rsidR="00870E8D" w:rsidRPr="001F257E" w:rsidRDefault="00870E8D" w:rsidP="00FB0014">
            <w:pPr>
              <w:spacing w:line="400" w:lineRule="exact"/>
              <w:jc w:val="both"/>
              <w:rPr>
                <w:rFonts w:ascii="Times New Roman" w:eastAsia="標楷體" w:hAnsi="Times New Roman"/>
                <w:szCs w:val="24"/>
              </w:rPr>
            </w:pPr>
          </w:p>
        </w:tc>
        <w:tc>
          <w:tcPr>
            <w:tcW w:w="1570" w:type="pct"/>
            <w:vAlign w:val="center"/>
          </w:tcPr>
          <w:p w14:paraId="3FDBE440"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2.3 </w:t>
            </w:r>
            <w:r w:rsidRPr="001F257E">
              <w:rPr>
                <w:rFonts w:ascii="Times New Roman" w:eastAsia="標楷體" w:hAnsi="Times New Roman"/>
                <w:szCs w:val="24"/>
              </w:rPr>
              <w:t>建立盤點清冊？</w:t>
            </w:r>
          </w:p>
        </w:tc>
        <w:tc>
          <w:tcPr>
            <w:tcW w:w="1156" w:type="pct"/>
          </w:tcPr>
          <w:p w14:paraId="71D03CFE"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5CC0E2FE"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6ED11AE3"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468ABF1D" w14:textId="77777777" w:rsidTr="00FB0014">
        <w:tc>
          <w:tcPr>
            <w:tcW w:w="1144" w:type="pct"/>
            <w:vMerge w:val="restart"/>
            <w:vAlign w:val="center"/>
          </w:tcPr>
          <w:p w14:paraId="3E3AEF8E" w14:textId="77777777" w:rsidR="00870E8D" w:rsidRPr="001F257E" w:rsidRDefault="00870E8D" w:rsidP="00FB0014">
            <w:pPr>
              <w:spacing w:line="400" w:lineRule="exact"/>
              <w:jc w:val="both"/>
              <w:rPr>
                <w:rFonts w:ascii="Times New Roman" w:eastAsia="標楷體" w:hAnsi="Times New Roman"/>
                <w:sz w:val="28"/>
                <w:szCs w:val="28"/>
              </w:rPr>
            </w:pPr>
            <w:r w:rsidRPr="001F257E">
              <w:rPr>
                <w:rFonts w:ascii="Times New Roman" w:eastAsia="標楷體" w:hAnsi="Times New Roman"/>
                <w:sz w:val="28"/>
                <w:szCs w:val="28"/>
              </w:rPr>
              <w:t>3.</w:t>
            </w:r>
            <w:r w:rsidRPr="001F257E">
              <w:rPr>
                <w:rFonts w:ascii="Times New Roman" w:eastAsia="標楷體" w:hAnsi="Times New Roman"/>
                <w:sz w:val="28"/>
                <w:szCs w:val="28"/>
              </w:rPr>
              <w:t>風險評估</w:t>
            </w:r>
          </w:p>
        </w:tc>
        <w:tc>
          <w:tcPr>
            <w:tcW w:w="1570" w:type="pct"/>
            <w:vAlign w:val="center"/>
          </w:tcPr>
          <w:p w14:paraId="7604F58C"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3.1 </w:t>
            </w:r>
            <w:r w:rsidRPr="001F257E">
              <w:rPr>
                <w:rFonts w:ascii="Times New Roman" w:eastAsia="標楷體" w:hAnsi="Times New Roman"/>
                <w:szCs w:val="24"/>
              </w:rPr>
              <w:t>進行風險評估？</w:t>
            </w:r>
          </w:p>
        </w:tc>
        <w:tc>
          <w:tcPr>
            <w:tcW w:w="1156" w:type="pct"/>
          </w:tcPr>
          <w:p w14:paraId="374CE955"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1CA023E5"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468DBCA4"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68C61F95" w14:textId="77777777" w:rsidTr="00FB0014">
        <w:tc>
          <w:tcPr>
            <w:tcW w:w="1144" w:type="pct"/>
            <w:vMerge/>
            <w:vAlign w:val="center"/>
          </w:tcPr>
          <w:p w14:paraId="53D285B7" w14:textId="77777777" w:rsidR="00870E8D" w:rsidRPr="001F257E" w:rsidRDefault="00870E8D" w:rsidP="00FB0014">
            <w:pPr>
              <w:spacing w:line="400" w:lineRule="exact"/>
              <w:jc w:val="both"/>
              <w:rPr>
                <w:rFonts w:ascii="Times New Roman" w:eastAsia="標楷體" w:hAnsi="Times New Roman"/>
                <w:szCs w:val="24"/>
              </w:rPr>
            </w:pPr>
          </w:p>
        </w:tc>
        <w:tc>
          <w:tcPr>
            <w:tcW w:w="1570" w:type="pct"/>
            <w:vAlign w:val="center"/>
          </w:tcPr>
          <w:p w14:paraId="4E609093"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3.2 </w:t>
            </w:r>
            <w:r w:rsidRPr="001F257E">
              <w:rPr>
                <w:rFonts w:ascii="Times New Roman" w:eastAsia="標楷體" w:hAnsi="Times New Roman"/>
                <w:szCs w:val="24"/>
              </w:rPr>
              <w:t>製成風險評鑑表？</w:t>
            </w:r>
          </w:p>
        </w:tc>
        <w:tc>
          <w:tcPr>
            <w:tcW w:w="1156" w:type="pct"/>
          </w:tcPr>
          <w:p w14:paraId="69974219"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6ACFAC18"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3C0A0DF4"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56B06739" w14:textId="77777777" w:rsidTr="00FB0014">
        <w:tc>
          <w:tcPr>
            <w:tcW w:w="1144" w:type="pct"/>
            <w:vMerge/>
            <w:vAlign w:val="center"/>
          </w:tcPr>
          <w:p w14:paraId="13B67E15" w14:textId="77777777" w:rsidR="00870E8D" w:rsidRPr="001F257E" w:rsidRDefault="00870E8D" w:rsidP="00FB0014">
            <w:pPr>
              <w:spacing w:line="400" w:lineRule="exact"/>
              <w:jc w:val="both"/>
              <w:rPr>
                <w:rFonts w:ascii="Times New Roman" w:eastAsia="標楷體" w:hAnsi="Times New Roman"/>
                <w:szCs w:val="24"/>
              </w:rPr>
            </w:pPr>
          </w:p>
        </w:tc>
        <w:tc>
          <w:tcPr>
            <w:tcW w:w="1570" w:type="pct"/>
            <w:vAlign w:val="center"/>
          </w:tcPr>
          <w:p w14:paraId="5B0FB522"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3.3 </w:t>
            </w:r>
            <w:r w:rsidRPr="001F257E">
              <w:rPr>
                <w:rFonts w:ascii="Times New Roman" w:eastAsia="標楷體" w:hAnsi="Times New Roman"/>
                <w:szCs w:val="24"/>
              </w:rPr>
              <w:t>針對風險進行因應？</w:t>
            </w:r>
          </w:p>
        </w:tc>
        <w:tc>
          <w:tcPr>
            <w:tcW w:w="1156" w:type="pct"/>
          </w:tcPr>
          <w:p w14:paraId="04A4BA76"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3E9203EE"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02AD8ABF"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46F4ABFF" w14:textId="77777777" w:rsidTr="00FB0014">
        <w:tc>
          <w:tcPr>
            <w:tcW w:w="1144" w:type="pct"/>
            <w:vMerge w:val="restart"/>
            <w:vAlign w:val="center"/>
          </w:tcPr>
          <w:p w14:paraId="4874EB7F" w14:textId="77777777" w:rsidR="00870E8D" w:rsidRPr="001F257E" w:rsidRDefault="00870E8D" w:rsidP="00FB0014">
            <w:pPr>
              <w:spacing w:line="400" w:lineRule="exact"/>
              <w:jc w:val="both"/>
              <w:rPr>
                <w:rFonts w:ascii="Times New Roman" w:eastAsia="標楷體" w:hAnsi="Times New Roman"/>
                <w:sz w:val="28"/>
                <w:szCs w:val="28"/>
              </w:rPr>
            </w:pPr>
            <w:r w:rsidRPr="001F257E">
              <w:rPr>
                <w:rFonts w:ascii="Times New Roman" w:eastAsia="標楷體" w:hAnsi="Times New Roman"/>
                <w:sz w:val="28"/>
                <w:szCs w:val="28"/>
              </w:rPr>
              <w:t>4.</w:t>
            </w:r>
            <w:r w:rsidRPr="001F257E">
              <w:rPr>
                <w:rFonts w:ascii="Times New Roman" w:eastAsia="標楷體" w:hAnsi="Times New Roman"/>
                <w:sz w:val="28"/>
                <w:szCs w:val="28"/>
              </w:rPr>
              <w:t>事件通報應變</w:t>
            </w:r>
          </w:p>
        </w:tc>
        <w:tc>
          <w:tcPr>
            <w:tcW w:w="1570" w:type="pct"/>
            <w:vAlign w:val="center"/>
          </w:tcPr>
          <w:p w14:paraId="487B464C"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4.1 </w:t>
            </w:r>
            <w:r w:rsidRPr="001F257E">
              <w:rPr>
                <w:rFonts w:ascii="Times New Roman" w:eastAsia="標楷體" w:hAnsi="Times New Roman"/>
                <w:szCs w:val="24"/>
              </w:rPr>
              <w:t>有通報及應變程序？</w:t>
            </w:r>
          </w:p>
        </w:tc>
        <w:tc>
          <w:tcPr>
            <w:tcW w:w="1156" w:type="pct"/>
          </w:tcPr>
          <w:p w14:paraId="3C449F50"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2FA08167"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3B910EE1"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41452AF6" w14:textId="77777777" w:rsidTr="00FB0014">
        <w:trPr>
          <w:trHeight w:val="687"/>
        </w:trPr>
        <w:tc>
          <w:tcPr>
            <w:tcW w:w="1144" w:type="pct"/>
            <w:vMerge/>
          </w:tcPr>
          <w:p w14:paraId="337742CF"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014ACBA1"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4.2 </w:t>
            </w:r>
            <w:r w:rsidRPr="001F257E">
              <w:rPr>
                <w:rFonts w:ascii="Times New Roman" w:eastAsia="標楷體" w:hAnsi="Times New Roman"/>
                <w:szCs w:val="24"/>
              </w:rPr>
              <w:t>事件發生時確實通報？</w:t>
            </w:r>
          </w:p>
        </w:tc>
        <w:tc>
          <w:tcPr>
            <w:tcW w:w="1156" w:type="pct"/>
          </w:tcPr>
          <w:p w14:paraId="2D729D75"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210F4D4D"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63154000" w14:textId="77777777" w:rsidR="00870E8D" w:rsidRPr="001F257E" w:rsidRDefault="00870E8D" w:rsidP="00FB0014">
            <w:pPr>
              <w:spacing w:line="400" w:lineRule="exact"/>
              <w:rPr>
                <w:rFonts w:ascii="Times New Roman" w:eastAsia="標楷體" w:hAnsi="Times New Roman"/>
                <w:szCs w:val="24"/>
              </w:rPr>
            </w:pPr>
            <w:r w:rsidRPr="001F257E">
              <w:rPr>
                <w:rFonts w:ascii="Times New Roman" w:eastAsia="標楷體" w:hAnsi="Times New Roman"/>
                <w:szCs w:val="24"/>
              </w:rPr>
              <w:t>當年度無事故者，</w:t>
            </w:r>
            <w:r w:rsidRPr="001F257E">
              <w:rPr>
                <w:rFonts w:ascii="Times New Roman" w:eastAsia="標楷體" w:hAnsi="Times New Roman"/>
                <w:szCs w:val="24"/>
              </w:rPr>
              <w:t>4.2-4.6</w:t>
            </w:r>
            <w:r w:rsidRPr="001F257E">
              <w:rPr>
                <w:rFonts w:ascii="Times New Roman" w:eastAsia="標楷體" w:hAnsi="Times New Roman"/>
                <w:szCs w:val="24"/>
              </w:rPr>
              <w:t>應填不適用</w:t>
            </w:r>
          </w:p>
        </w:tc>
      </w:tr>
      <w:tr w:rsidR="00870E8D" w:rsidRPr="001F257E" w14:paraId="2AD42C0A" w14:textId="77777777" w:rsidTr="00FB0014">
        <w:trPr>
          <w:trHeight w:val="841"/>
        </w:trPr>
        <w:tc>
          <w:tcPr>
            <w:tcW w:w="1144" w:type="pct"/>
            <w:vMerge/>
          </w:tcPr>
          <w:p w14:paraId="158DF131"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016AA5C5"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4.3 </w:t>
            </w:r>
            <w:r w:rsidRPr="001F257E">
              <w:rPr>
                <w:rFonts w:ascii="Times New Roman" w:eastAsia="標楷體" w:hAnsi="Times New Roman"/>
                <w:szCs w:val="24"/>
              </w:rPr>
              <w:t>事件發生後採取應變措施？</w:t>
            </w:r>
          </w:p>
        </w:tc>
        <w:tc>
          <w:tcPr>
            <w:tcW w:w="1156" w:type="pct"/>
          </w:tcPr>
          <w:p w14:paraId="7366162F"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2E6DFBF1"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4C671D19"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4DA76D25" w14:textId="77777777" w:rsidTr="00FB0014">
        <w:trPr>
          <w:trHeight w:val="838"/>
        </w:trPr>
        <w:tc>
          <w:tcPr>
            <w:tcW w:w="1144" w:type="pct"/>
            <w:vMerge/>
          </w:tcPr>
          <w:p w14:paraId="28AA3AF3"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25A4426A"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4.4 </w:t>
            </w:r>
            <w:r w:rsidRPr="001F257E">
              <w:rPr>
                <w:rFonts w:ascii="Times New Roman" w:eastAsia="標楷體" w:hAnsi="Times New Roman"/>
                <w:szCs w:val="24"/>
              </w:rPr>
              <w:t>於期限內通知當事人？</w:t>
            </w:r>
          </w:p>
        </w:tc>
        <w:tc>
          <w:tcPr>
            <w:tcW w:w="1156" w:type="pct"/>
          </w:tcPr>
          <w:p w14:paraId="29949096"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437B872F"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74FDF4DB"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18D8A687" w14:textId="77777777" w:rsidTr="00FB0014">
        <w:trPr>
          <w:trHeight w:val="836"/>
        </w:trPr>
        <w:tc>
          <w:tcPr>
            <w:tcW w:w="1144" w:type="pct"/>
            <w:vMerge/>
          </w:tcPr>
          <w:p w14:paraId="2B12FA63"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121C688E"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4.5 </w:t>
            </w:r>
            <w:r w:rsidRPr="001F257E">
              <w:rPr>
                <w:rFonts w:ascii="Times New Roman" w:eastAsia="標楷體" w:hAnsi="Times New Roman"/>
                <w:szCs w:val="24"/>
              </w:rPr>
              <w:t>事後採取預防措施？</w:t>
            </w:r>
          </w:p>
        </w:tc>
        <w:tc>
          <w:tcPr>
            <w:tcW w:w="1156" w:type="pct"/>
          </w:tcPr>
          <w:p w14:paraId="66E3D917"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4E0C2876"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4379204B"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1342E743" w14:textId="77777777" w:rsidTr="00FB0014">
        <w:trPr>
          <w:trHeight w:val="847"/>
        </w:trPr>
        <w:tc>
          <w:tcPr>
            <w:tcW w:w="1144" w:type="pct"/>
            <w:vMerge/>
          </w:tcPr>
          <w:p w14:paraId="4A79553F"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2BC82150"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4.6 </w:t>
            </w:r>
            <w:r w:rsidRPr="001F257E">
              <w:rPr>
                <w:rFonts w:ascii="Times New Roman" w:eastAsia="標楷體" w:hAnsi="Times New Roman"/>
                <w:szCs w:val="24"/>
              </w:rPr>
              <w:t>將事件處理情形通知機關？</w:t>
            </w:r>
          </w:p>
        </w:tc>
        <w:tc>
          <w:tcPr>
            <w:tcW w:w="1156" w:type="pct"/>
          </w:tcPr>
          <w:p w14:paraId="37B2C238"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5FD1B51C"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0B1DDA0D"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76CD7445" w14:textId="77777777" w:rsidTr="00FB0014">
        <w:trPr>
          <w:trHeight w:val="832"/>
        </w:trPr>
        <w:tc>
          <w:tcPr>
            <w:tcW w:w="1144" w:type="pct"/>
            <w:vMerge w:val="restart"/>
            <w:vAlign w:val="center"/>
          </w:tcPr>
          <w:p w14:paraId="08AEB435" w14:textId="77777777" w:rsidR="00870E8D" w:rsidRPr="001F257E" w:rsidRDefault="00870E8D" w:rsidP="00FB0014">
            <w:pPr>
              <w:spacing w:line="400" w:lineRule="exact"/>
              <w:jc w:val="both"/>
              <w:rPr>
                <w:rFonts w:ascii="Times New Roman" w:eastAsia="標楷體" w:hAnsi="Times New Roman"/>
                <w:sz w:val="28"/>
                <w:szCs w:val="28"/>
              </w:rPr>
            </w:pPr>
            <w:r w:rsidRPr="001F257E">
              <w:rPr>
                <w:rFonts w:ascii="Times New Roman" w:eastAsia="標楷體" w:hAnsi="Times New Roman"/>
                <w:sz w:val="28"/>
                <w:szCs w:val="28"/>
              </w:rPr>
              <w:t>5.</w:t>
            </w:r>
            <w:r w:rsidRPr="001F257E">
              <w:rPr>
                <w:rFonts w:ascii="Times New Roman" w:eastAsia="標楷體" w:hAnsi="Times New Roman"/>
                <w:sz w:val="28"/>
                <w:szCs w:val="28"/>
              </w:rPr>
              <w:t>蒐集處理利用之內部管理程序</w:t>
            </w:r>
          </w:p>
        </w:tc>
        <w:tc>
          <w:tcPr>
            <w:tcW w:w="1570" w:type="pct"/>
            <w:vAlign w:val="center"/>
          </w:tcPr>
          <w:p w14:paraId="314417F1"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5.1 </w:t>
            </w:r>
            <w:r w:rsidRPr="001F257E">
              <w:rPr>
                <w:rFonts w:ascii="Times New Roman" w:eastAsia="標楷體" w:hAnsi="Times New Roman"/>
                <w:szCs w:val="24"/>
              </w:rPr>
              <w:t>資料蒐集、處理具備特定目的並具有法定要件？</w:t>
            </w:r>
          </w:p>
        </w:tc>
        <w:tc>
          <w:tcPr>
            <w:tcW w:w="1156" w:type="pct"/>
          </w:tcPr>
          <w:p w14:paraId="1C57455B"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5B0C6E80"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06F8186B"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1E34CC27" w14:textId="77777777" w:rsidTr="00FB0014">
        <w:trPr>
          <w:trHeight w:val="885"/>
        </w:trPr>
        <w:tc>
          <w:tcPr>
            <w:tcW w:w="1144" w:type="pct"/>
            <w:vMerge/>
          </w:tcPr>
          <w:p w14:paraId="42F26C22"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692B31EF"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5.2 </w:t>
            </w:r>
            <w:r w:rsidRPr="001F257E">
              <w:rPr>
                <w:rFonts w:ascii="Times New Roman" w:eastAsia="標楷體" w:hAnsi="Times New Roman"/>
                <w:szCs w:val="24"/>
              </w:rPr>
              <w:t>依規定取得當事人同意（當事人同意之情形）？</w:t>
            </w:r>
          </w:p>
        </w:tc>
        <w:tc>
          <w:tcPr>
            <w:tcW w:w="1156" w:type="pct"/>
          </w:tcPr>
          <w:p w14:paraId="39279902"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3F25ACE1"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236614B3"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1851223E" w14:textId="77777777" w:rsidTr="00FB0014">
        <w:trPr>
          <w:trHeight w:val="801"/>
        </w:trPr>
        <w:tc>
          <w:tcPr>
            <w:tcW w:w="1144" w:type="pct"/>
            <w:vMerge/>
          </w:tcPr>
          <w:p w14:paraId="6A88C5B0"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1C14E2C2"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5.3 </w:t>
            </w:r>
            <w:r w:rsidRPr="001F257E">
              <w:rPr>
                <w:rFonts w:ascii="Times New Roman" w:eastAsia="標楷體" w:hAnsi="Times New Roman"/>
                <w:szCs w:val="24"/>
              </w:rPr>
              <w:t>履行告知義務（未履行告知義務時，是否符合免告知之情形）？</w:t>
            </w:r>
          </w:p>
        </w:tc>
        <w:tc>
          <w:tcPr>
            <w:tcW w:w="1156" w:type="pct"/>
          </w:tcPr>
          <w:p w14:paraId="684BDC94"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415A0B22"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3669EA5F"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4848EDA0" w14:textId="77777777" w:rsidTr="00FB0014">
        <w:trPr>
          <w:trHeight w:val="874"/>
        </w:trPr>
        <w:tc>
          <w:tcPr>
            <w:tcW w:w="1144" w:type="pct"/>
            <w:vMerge/>
          </w:tcPr>
          <w:p w14:paraId="7B9B754B"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15EFB71C"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5.4 </w:t>
            </w:r>
            <w:r w:rsidRPr="001F257E">
              <w:rPr>
                <w:rFonts w:ascii="Times New Roman" w:eastAsia="標楷體" w:hAnsi="Times New Roman"/>
                <w:szCs w:val="24"/>
              </w:rPr>
              <w:t>個人資料之利用，符合特定目的之範圍？</w:t>
            </w:r>
          </w:p>
        </w:tc>
        <w:tc>
          <w:tcPr>
            <w:tcW w:w="1156" w:type="pct"/>
          </w:tcPr>
          <w:p w14:paraId="28506033"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2E8752C1"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187E81DE"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593B4AE0" w14:textId="77777777" w:rsidTr="00FB0014">
        <w:trPr>
          <w:trHeight w:val="863"/>
        </w:trPr>
        <w:tc>
          <w:tcPr>
            <w:tcW w:w="1144" w:type="pct"/>
            <w:vMerge/>
          </w:tcPr>
          <w:p w14:paraId="30D0F402"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5B2DC53F"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5.5 </w:t>
            </w:r>
            <w:r w:rsidRPr="001F257E">
              <w:rPr>
                <w:rFonts w:ascii="Times New Roman" w:eastAsia="標楷體" w:hAnsi="Times New Roman"/>
                <w:szCs w:val="24"/>
              </w:rPr>
              <w:t>是否有目的外之利用？</w:t>
            </w:r>
          </w:p>
        </w:tc>
        <w:tc>
          <w:tcPr>
            <w:tcW w:w="1156" w:type="pct"/>
          </w:tcPr>
          <w:p w14:paraId="05F4D789"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1CFD477D"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3BAC3A09"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35D3BDC4" w14:textId="77777777" w:rsidTr="00FB0014">
        <w:tc>
          <w:tcPr>
            <w:tcW w:w="1144" w:type="pct"/>
            <w:vMerge/>
          </w:tcPr>
          <w:p w14:paraId="52B46AE3"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6E755570"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5.6 </w:t>
            </w:r>
            <w:r w:rsidRPr="001F257E">
              <w:rPr>
                <w:rFonts w:ascii="Times New Roman" w:eastAsia="標楷體" w:hAnsi="Times New Roman"/>
                <w:szCs w:val="24"/>
              </w:rPr>
              <w:t>目的外利用是否符合法定要件？</w:t>
            </w:r>
          </w:p>
        </w:tc>
        <w:tc>
          <w:tcPr>
            <w:tcW w:w="1156" w:type="pct"/>
          </w:tcPr>
          <w:p w14:paraId="265B94C3"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2266C60C"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5BC87F97"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69C950BC" w14:textId="77777777" w:rsidTr="00FB0014">
        <w:tc>
          <w:tcPr>
            <w:tcW w:w="1144" w:type="pct"/>
            <w:vMerge/>
          </w:tcPr>
          <w:p w14:paraId="1723CFFD"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53EED0D6"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5.7 </w:t>
            </w:r>
            <w:r w:rsidRPr="001F257E">
              <w:rPr>
                <w:rFonts w:ascii="Times New Roman" w:eastAsia="標楷體" w:hAnsi="Times New Roman"/>
                <w:szCs w:val="24"/>
              </w:rPr>
              <w:t>是否利用因執行本契約所蒐集之個人資料進行行銷？</w:t>
            </w:r>
          </w:p>
        </w:tc>
        <w:tc>
          <w:tcPr>
            <w:tcW w:w="1156" w:type="pct"/>
          </w:tcPr>
          <w:p w14:paraId="0BCE76DD"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0AB2BCF4"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060786C1"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55F38C92" w14:textId="77777777" w:rsidTr="00FB0014">
        <w:trPr>
          <w:trHeight w:val="934"/>
        </w:trPr>
        <w:tc>
          <w:tcPr>
            <w:tcW w:w="1144" w:type="pct"/>
            <w:vMerge/>
          </w:tcPr>
          <w:p w14:paraId="6B2B2618"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716152D6"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5.8 </w:t>
            </w:r>
            <w:r w:rsidRPr="001F257E">
              <w:rPr>
                <w:rFonts w:ascii="Times New Roman" w:eastAsia="標楷體" w:hAnsi="Times New Roman"/>
                <w:szCs w:val="24"/>
              </w:rPr>
              <w:t>是否提供個人資料予第三人？</w:t>
            </w:r>
          </w:p>
        </w:tc>
        <w:tc>
          <w:tcPr>
            <w:tcW w:w="1156" w:type="pct"/>
          </w:tcPr>
          <w:p w14:paraId="3DB3E024"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38AA9D6B"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0465F1A2"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582C5A76" w14:textId="77777777" w:rsidTr="00FB0014">
        <w:tc>
          <w:tcPr>
            <w:tcW w:w="1144" w:type="pct"/>
            <w:vMerge/>
          </w:tcPr>
          <w:p w14:paraId="7B64AA22"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5FDFC62C"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5.9 </w:t>
            </w:r>
            <w:r w:rsidRPr="001F257E">
              <w:rPr>
                <w:rFonts w:ascii="Times New Roman" w:eastAsia="標楷體" w:hAnsi="Times New Roman"/>
                <w:szCs w:val="24"/>
              </w:rPr>
              <w:t>是否有進行</w:t>
            </w:r>
            <w:proofErr w:type="gramStart"/>
            <w:r w:rsidRPr="001F257E">
              <w:rPr>
                <w:rFonts w:ascii="Times New Roman" w:eastAsia="標楷體" w:hAnsi="Times New Roman"/>
                <w:szCs w:val="24"/>
              </w:rPr>
              <w:t>複</w:t>
            </w:r>
            <w:proofErr w:type="gramEnd"/>
            <w:r w:rsidRPr="001F257E">
              <w:rPr>
                <w:rFonts w:ascii="Times New Roman" w:eastAsia="標楷體" w:hAnsi="Times New Roman"/>
                <w:szCs w:val="24"/>
              </w:rPr>
              <w:t>委託，進行前是否得機關同意並經</w:t>
            </w:r>
            <w:proofErr w:type="gramStart"/>
            <w:r w:rsidRPr="001F257E">
              <w:rPr>
                <w:rFonts w:ascii="Times New Roman" w:eastAsia="標楷體" w:hAnsi="Times New Roman"/>
                <w:szCs w:val="24"/>
              </w:rPr>
              <w:t>複</w:t>
            </w:r>
            <w:proofErr w:type="gramEnd"/>
            <w:r w:rsidRPr="001F257E">
              <w:rPr>
                <w:rFonts w:ascii="Times New Roman" w:eastAsia="標楷體" w:hAnsi="Times New Roman"/>
                <w:szCs w:val="24"/>
              </w:rPr>
              <w:t>委託廠商簽訂保密協議？</w:t>
            </w:r>
          </w:p>
        </w:tc>
        <w:tc>
          <w:tcPr>
            <w:tcW w:w="1156" w:type="pct"/>
          </w:tcPr>
          <w:p w14:paraId="26C26E83"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0C1659FB"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5086A31C" w14:textId="77777777" w:rsidR="00870E8D" w:rsidRPr="001F257E" w:rsidRDefault="00870E8D" w:rsidP="00FB0014">
            <w:pPr>
              <w:spacing w:line="400" w:lineRule="exact"/>
              <w:rPr>
                <w:rFonts w:ascii="Times New Roman" w:eastAsia="標楷體" w:hAnsi="Times New Roman"/>
                <w:szCs w:val="24"/>
              </w:rPr>
            </w:pPr>
            <w:r w:rsidRPr="001F257E">
              <w:rPr>
                <w:rFonts w:ascii="Times New Roman" w:eastAsia="標楷體" w:hAnsi="Times New Roman"/>
                <w:szCs w:val="24"/>
              </w:rPr>
              <w:t>無</w:t>
            </w:r>
            <w:proofErr w:type="gramStart"/>
            <w:r w:rsidRPr="001F257E">
              <w:rPr>
                <w:rFonts w:ascii="Times New Roman" w:eastAsia="標楷體" w:hAnsi="Times New Roman"/>
                <w:szCs w:val="24"/>
              </w:rPr>
              <w:t>複</w:t>
            </w:r>
            <w:proofErr w:type="gramEnd"/>
            <w:r w:rsidRPr="001F257E">
              <w:rPr>
                <w:rFonts w:ascii="Times New Roman" w:eastAsia="標楷體" w:hAnsi="Times New Roman"/>
                <w:szCs w:val="24"/>
              </w:rPr>
              <w:t>委託應填不適用</w:t>
            </w:r>
          </w:p>
        </w:tc>
      </w:tr>
      <w:tr w:rsidR="00870E8D" w:rsidRPr="001F257E" w14:paraId="6F85F3E2" w14:textId="77777777" w:rsidTr="00FB0014">
        <w:tc>
          <w:tcPr>
            <w:tcW w:w="1144" w:type="pct"/>
            <w:vMerge/>
          </w:tcPr>
          <w:p w14:paraId="38975349"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2062D902"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5.10 </w:t>
            </w:r>
            <w:r w:rsidRPr="001F257E">
              <w:rPr>
                <w:rFonts w:ascii="Times New Roman" w:eastAsia="標楷體" w:hAnsi="Times New Roman"/>
                <w:szCs w:val="24"/>
              </w:rPr>
              <w:t>對</w:t>
            </w:r>
            <w:proofErr w:type="gramStart"/>
            <w:r w:rsidRPr="001F257E">
              <w:rPr>
                <w:rFonts w:ascii="Times New Roman" w:eastAsia="標楷體" w:hAnsi="Times New Roman"/>
                <w:szCs w:val="24"/>
              </w:rPr>
              <w:t>複</w:t>
            </w:r>
            <w:proofErr w:type="gramEnd"/>
            <w:r w:rsidRPr="001F257E">
              <w:rPr>
                <w:rFonts w:ascii="Times New Roman" w:eastAsia="標楷體" w:hAnsi="Times New Roman"/>
                <w:szCs w:val="24"/>
              </w:rPr>
              <w:t>委託方進行監督？</w:t>
            </w:r>
          </w:p>
        </w:tc>
        <w:tc>
          <w:tcPr>
            <w:tcW w:w="1156" w:type="pct"/>
          </w:tcPr>
          <w:p w14:paraId="0B2BF221"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2FF48BA5"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lastRenderedPageBreak/>
              <w:t>□不適用</w:t>
            </w:r>
          </w:p>
        </w:tc>
        <w:tc>
          <w:tcPr>
            <w:tcW w:w="1129" w:type="pct"/>
          </w:tcPr>
          <w:p w14:paraId="539E007F" w14:textId="77777777" w:rsidR="00870E8D" w:rsidRPr="001F257E" w:rsidRDefault="00870E8D" w:rsidP="00FB0014">
            <w:pPr>
              <w:spacing w:line="400" w:lineRule="exact"/>
              <w:rPr>
                <w:rFonts w:ascii="Times New Roman" w:eastAsia="標楷體" w:hAnsi="Times New Roman"/>
                <w:szCs w:val="24"/>
              </w:rPr>
            </w:pPr>
            <w:r w:rsidRPr="001F257E">
              <w:rPr>
                <w:rFonts w:ascii="Times New Roman" w:eastAsia="標楷體" w:hAnsi="Times New Roman"/>
                <w:szCs w:val="24"/>
              </w:rPr>
              <w:lastRenderedPageBreak/>
              <w:t>無</w:t>
            </w:r>
            <w:proofErr w:type="gramStart"/>
            <w:r w:rsidRPr="001F257E">
              <w:rPr>
                <w:rFonts w:ascii="Times New Roman" w:eastAsia="標楷體" w:hAnsi="Times New Roman"/>
                <w:szCs w:val="24"/>
              </w:rPr>
              <w:t>複</w:t>
            </w:r>
            <w:proofErr w:type="gramEnd"/>
            <w:r w:rsidRPr="001F257E">
              <w:rPr>
                <w:rFonts w:ascii="Times New Roman" w:eastAsia="標楷體" w:hAnsi="Times New Roman"/>
                <w:szCs w:val="24"/>
              </w:rPr>
              <w:t>委託應填不適用</w:t>
            </w:r>
          </w:p>
        </w:tc>
      </w:tr>
      <w:tr w:rsidR="00870E8D" w:rsidRPr="001F257E" w14:paraId="049BF421" w14:textId="77777777" w:rsidTr="00FB0014">
        <w:tc>
          <w:tcPr>
            <w:tcW w:w="1144" w:type="pct"/>
            <w:vMerge/>
          </w:tcPr>
          <w:p w14:paraId="00EA0696"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2D0B681C"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5.11 </w:t>
            </w:r>
            <w:r w:rsidRPr="001F257E">
              <w:rPr>
                <w:rFonts w:ascii="Times New Roman" w:eastAsia="標楷體" w:hAnsi="Times New Roman"/>
                <w:szCs w:val="24"/>
              </w:rPr>
              <w:t>當事人權利行使流程？</w:t>
            </w:r>
          </w:p>
        </w:tc>
        <w:tc>
          <w:tcPr>
            <w:tcW w:w="1156" w:type="pct"/>
          </w:tcPr>
          <w:p w14:paraId="29A5B5D1"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553CE861"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1CABC471"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2E802871" w14:textId="77777777" w:rsidTr="00FB0014">
        <w:trPr>
          <w:trHeight w:val="841"/>
        </w:trPr>
        <w:tc>
          <w:tcPr>
            <w:tcW w:w="1144" w:type="pct"/>
            <w:vMerge/>
          </w:tcPr>
          <w:p w14:paraId="6DF137A1"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59F00AAE"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5.12 </w:t>
            </w:r>
            <w:r w:rsidRPr="001F257E">
              <w:rPr>
                <w:rFonts w:ascii="Times New Roman" w:eastAsia="標楷體" w:hAnsi="Times New Roman"/>
                <w:szCs w:val="24"/>
              </w:rPr>
              <w:t>將當事人權利行使回覆情形做成紀錄供機關備查？</w:t>
            </w:r>
          </w:p>
        </w:tc>
        <w:tc>
          <w:tcPr>
            <w:tcW w:w="1156" w:type="pct"/>
          </w:tcPr>
          <w:p w14:paraId="68D6A454"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0D6B12AB"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5FB7F007"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5FF7BD0A" w14:textId="77777777" w:rsidTr="00FB0014">
        <w:tc>
          <w:tcPr>
            <w:tcW w:w="1144" w:type="pct"/>
            <w:vMerge/>
          </w:tcPr>
          <w:p w14:paraId="059C401C"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56542978"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5.13 </w:t>
            </w:r>
            <w:r w:rsidRPr="001F257E">
              <w:rPr>
                <w:rFonts w:ascii="Times New Roman" w:eastAsia="標楷體" w:hAnsi="Times New Roman"/>
                <w:szCs w:val="24"/>
              </w:rPr>
              <w:t>契約終止或解除，是否刪除、銷毀所持有之個人資料？</w:t>
            </w:r>
          </w:p>
        </w:tc>
        <w:tc>
          <w:tcPr>
            <w:tcW w:w="1156" w:type="pct"/>
          </w:tcPr>
          <w:p w14:paraId="75C7BC61"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0A92C2A3"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3B41A22F"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78AE093C" w14:textId="77777777" w:rsidTr="00FB0014">
        <w:trPr>
          <w:trHeight w:val="898"/>
        </w:trPr>
        <w:tc>
          <w:tcPr>
            <w:tcW w:w="1144" w:type="pct"/>
            <w:vMerge/>
          </w:tcPr>
          <w:p w14:paraId="3E1C0BEA" w14:textId="77777777" w:rsidR="00870E8D" w:rsidRPr="001F257E" w:rsidRDefault="00870E8D" w:rsidP="00FB0014">
            <w:pPr>
              <w:spacing w:line="400" w:lineRule="exact"/>
              <w:rPr>
                <w:rFonts w:ascii="Times New Roman" w:eastAsia="標楷體" w:hAnsi="Times New Roman"/>
                <w:szCs w:val="24"/>
              </w:rPr>
            </w:pPr>
          </w:p>
        </w:tc>
        <w:tc>
          <w:tcPr>
            <w:tcW w:w="1570" w:type="pct"/>
            <w:vAlign w:val="center"/>
          </w:tcPr>
          <w:p w14:paraId="5501DD55"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5.14 </w:t>
            </w:r>
            <w:r w:rsidRPr="001F257E">
              <w:rPr>
                <w:rFonts w:ascii="Times New Roman" w:eastAsia="標楷體" w:hAnsi="Times New Roman"/>
                <w:szCs w:val="24"/>
              </w:rPr>
              <w:t>契約終止或解除，是否返還個人資料之載體？</w:t>
            </w:r>
          </w:p>
        </w:tc>
        <w:tc>
          <w:tcPr>
            <w:tcW w:w="1156" w:type="pct"/>
          </w:tcPr>
          <w:p w14:paraId="4394F11A"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43F24983"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40FB02FA"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775EF72E" w14:textId="77777777" w:rsidTr="00FB0014">
        <w:trPr>
          <w:trHeight w:val="854"/>
        </w:trPr>
        <w:tc>
          <w:tcPr>
            <w:tcW w:w="1144" w:type="pct"/>
            <w:vMerge w:val="restart"/>
            <w:vAlign w:val="center"/>
          </w:tcPr>
          <w:p w14:paraId="47A52986" w14:textId="77777777" w:rsidR="00870E8D" w:rsidRPr="001F257E" w:rsidRDefault="00870E8D" w:rsidP="00FB0014">
            <w:pPr>
              <w:spacing w:line="400" w:lineRule="exact"/>
              <w:jc w:val="both"/>
              <w:rPr>
                <w:rFonts w:ascii="Times New Roman" w:eastAsia="標楷體" w:hAnsi="Times New Roman"/>
                <w:sz w:val="28"/>
                <w:szCs w:val="28"/>
              </w:rPr>
            </w:pPr>
            <w:r w:rsidRPr="001F257E">
              <w:rPr>
                <w:rFonts w:ascii="Times New Roman" w:eastAsia="標楷體" w:hAnsi="Times New Roman"/>
                <w:sz w:val="28"/>
                <w:szCs w:val="28"/>
              </w:rPr>
              <w:t>6.</w:t>
            </w:r>
            <w:r w:rsidRPr="001F257E">
              <w:rPr>
                <w:rFonts w:ascii="Times New Roman" w:eastAsia="標楷體" w:hAnsi="Times New Roman"/>
                <w:sz w:val="28"/>
                <w:szCs w:val="28"/>
              </w:rPr>
              <w:t>資料安全與人員管理</w:t>
            </w:r>
          </w:p>
        </w:tc>
        <w:tc>
          <w:tcPr>
            <w:tcW w:w="1570" w:type="pct"/>
            <w:vAlign w:val="center"/>
          </w:tcPr>
          <w:p w14:paraId="2636D4B8"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6.1 </w:t>
            </w:r>
            <w:r w:rsidRPr="001F257E">
              <w:rPr>
                <w:rFonts w:ascii="Times New Roman" w:eastAsia="標楷體" w:hAnsi="Times New Roman"/>
                <w:szCs w:val="24"/>
              </w:rPr>
              <w:t>是否進行去識別化作業？</w:t>
            </w:r>
          </w:p>
        </w:tc>
        <w:tc>
          <w:tcPr>
            <w:tcW w:w="1156" w:type="pct"/>
          </w:tcPr>
          <w:p w14:paraId="208B64EC"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1EAB6F8D"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31E34871"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3E568A39" w14:textId="77777777" w:rsidTr="00FB0014">
        <w:trPr>
          <w:trHeight w:val="838"/>
        </w:trPr>
        <w:tc>
          <w:tcPr>
            <w:tcW w:w="1144" w:type="pct"/>
            <w:vMerge/>
            <w:vAlign w:val="center"/>
          </w:tcPr>
          <w:p w14:paraId="113DA1A4" w14:textId="77777777" w:rsidR="00870E8D" w:rsidRPr="001F257E" w:rsidRDefault="00870E8D" w:rsidP="00FB0014">
            <w:pPr>
              <w:spacing w:line="400" w:lineRule="exact"/>
              <w:jc w:val="both"/>
              <w:rPr>
                <w:rFonts w:ascii="Times New Roman" w:eastAsia="標楷體" w:hAnsi="Times New Roman"/>
                <w:szCs w:val="24"/>
              </w:rPr>
            </w:pPr>
          </w:p>
        </w:tc>
        <w:tc>
          <w:tcPr>
            <w:tcW w:w="1570" w:type="pct"/>
            <w:vAlign w:val="center"/>
          </w:tcPr>
          <w:p w14:paraId="046EC2DC"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6.2 </w:t>
            </w:r>
            <w:r w:rsidRPr="001F257E">
              <w:rPr>
                <w:rFonts w:ascii="Times New Roman" w:eastAsia="標楷體" w:hAnsi="Times New Roman"/>
                <w:szCs w:val="24"/>
              </w:rPr>
              <w:t>是否有資料存取控制措施？</w:t>
            </w:r>
          </w:p>
        </w:tc>
        <w:tc>
          <w:tcPr>
            <w:tcW w:w="1156" w:type="pct"/>
          </w:tcPr>
          <w:p w14:paraId="283620D4"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3F96339E"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0046FCA2"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41E9D533" w14:textId="77777777" w:rsidTr="00FB0014">
        <w:tc>
          <w:tcPr>
            <w:tcW w:w="1144" w:type="pct"/>
            <w:vMerge/>
            <w:vAlign w:val="center"/>
          </w:tcPr>
          <w:p w14:paraId="19018F77" w14:textId="77777777" w:rsidR="00870E8D" w:rsidRPr="001F257E" w:rsidRDefault="00870E8D" w:rsidP="00FB0014">
            <w:pPr>
              <w:spacing w:line="400" w:lineRule="exact"/>
              <w:jc w:val="both"/>
              <w:rPr>
                <w:rFonts w:ascii="Times New Roman" w:eastAsia="標楷體" w:hAnsi="Times New Roman"/>
                <w:szCs w:val="24"/>
              </w:rPr>
            </w:pPr>
          </w:p>
        </w:tc>
        <w:tc>
          <w:tcPr>
            <w:tcW w:w="1570" w:type="pct"/>
            <w:vAlign w:val="center"/>
          </w:tcPr>
          <w:p w14:paraId="6BE99986"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6.3 </w:t>
            </w:r>
            <w:r w:rsidRPr="001F257E">
              <w:rPr>
                <w:rFonts w:ascii="Times New Roman" w:eastAsia="標楷體" w:hAnsi="Times New Roman"/>
                <w:szCs w:val="24"/>
              </w:rPr>
              <w:t>是否進行加密？</w:t>
            </w:r>
          </w:p>
        </w:tc>
        <w:tc>
          <w:tcPr>
            <w:tcW w:w="1156" w:type="pct"/>
          </w:tcPr>
          <w:p w14:paraId="7BB3ACF3"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36FEEF79"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6D35BEE9"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63FC6A41" w14:textId="77777777" w:rsidTr="00FB0014">
        <w:tc>
          <w:tcPr>
            <w:tcW w:w="1144" w:type="pct"/>
            <w:vMerge/>
            <w:vAlign w:val="center"/>
          </w:tcPr>
          <w:p w14:paraId="42A4D660" w14:textId="77777777" w:rsidR="00870E8D" w:rsidRPr="001F257E" w:rsidRDefault="00870E8D" w:rsidP="00FB0014">
            <w:pPr>
              <w:spacing w:line="400" w:lineRule="exact"/>
              <w:jc w:val="both"/>
              <w:rPr>
                <w:rFonts w:ascii="Times New Roman" w:eastAsia="標楷體" w:hAnsi="Times New Roman"/>
                <w:szCs w:val="24"/>
              </w:rPr>
            </w:pPr>
          </w:p>
        </w:tc>
        <w:tc>
          <w:tcPr>
            <w:tcW w:w="1570" w:type="pct"/>
            <w:vAlign w:val="center"/>
          </w:tcPr>
          <w:p w14:paraId="48C0FA57"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6.4 </w:t>
            </w:r>
            <w:r w:rsidRPr="001F257E">
              <w:rPr>
                <w:rFonts w:ascii="Times New Roman" w:eastAsia="標楷體" w:hAnsi="Times New Roman"/>
                <w:szCs w:val="24"/>
              </w:rPr>
              <w:t>資料之傳送是否進行管控？</w:t>
            </w:r>
          </w:p>
        </w:tc>
        <w:tc>
          <w:tcPr>
            <w:tcW w:w="1156" w:type="pct"/>
          </w:tcPr>
          <w:p w14:paraId="2E50B0CD"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689B701A"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2E288829"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4B6D17DD" w14:textId="77777777" w:rsidTr="00FB0014">
        <w:tc>
          <w:tcPr>
            <w:tcW w:w="1144" w:type="pct"/>
            <w:vMerge/>
            <w:vAlign w:val="center"/>
          </w:tcPr>
          <w:p w14:paraId="658525E3" w14:textId="77777777" w:rsidR="00870E8D" w:rsidRPr="001F257E" w:rsidRDefault="00870E8D" w:rsidP="00FB0014">
            <w:pPr>
              <w:spacing w:line="400" w:lineRule="exact"/>
              <w:jc w:val="both"/>
              <w:rPr>
                <w:rFonts w:ascii="Times New Roman" w:eastAsia="標楷體" w:hAnsi="Times New Roman"/>
                <w:szCs w:val="24"/>
              </w:rPr>
            </w:pPr>
          </w:p>
        </w:tc>
        <w:tc>
          <w:tcPr>
            <w:tcW w:w="1570" w:type="pct"/>
            <w:vAlign w:val="center"/>
          </w:tcPr>
          <w:p w14:paraId="400B7358"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6.5 </w:t>
            </w:r>
            <w:r w:rsidRPr="001F257E">
              <w:rPr>
                <w:rFonts w:ascii="Times New Roman" w:eastAsia="標楷體" w:hAnsi="Times New Roman"/>
                <w:szCs w:val="24"/>
              </w:rPr>
              <w:t>保有資料者是否遵守保密協定？</w:t>
            </w:r>
          </w:p>
        </w:tc>
        <w:tc>
          <w:tcPr>
            <w:tcW w:w="1156" w:type="pct"/>
          </w:tcPr>
          <w:p w14:paraId="1254D6CE"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5BC15C86"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240769A8"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5D5817C8" w14:textId="77777777" w:rsidTr="00FB0014">
        <w:tc>
          <w:tcPr>
            <w:tcW w:w="1144" w:type="pct"/>
            <w:vMerge/>
            <w:vAlign w:val="center"/>
          </w:tcPr>
          <w:p w14:paraId="33395E37" w14:textId="77777777" w:rsidR="00870E8D" w:rsidRPr="001F257E" w:rsidRDefault="00870E8D" w:rsidP="00FB0014">
            <w:pPr>
              <w:spacing w:line="400" w:lineRule="exact"/>
              <w:jc w:val="both"/>
              <w:rPr>
                <w:rFonts w:ascii="Times New Roman" w:eastAsia="標楷體" w:hAnsi="Times New Roman"/>
                <w:szCs w:val="24"/>
              </w:rPr>
            </w:pPr>
          </w:p>
        </w:tc>
        <w:tc>
          <w:tcPr>
            <w:tcW w:w="1570" w:type="pct"/>
            <w:vAlign w:val="center"/>
          </w:tcPr>
          <w:p w14:paraId="3AE03128"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6.6 </w:t>
            </w:r>
            <w:r w:rsidRPr="001F257E">
              <w:rPr>
                <w:rFonts w:ascii="Times New Roman" w:eastAsia="標楷體" w:hAnsi="Times New Roman"/>
                <w:szCs w:val="24"/>
              </w:rPr>
              <w:t>人員進出情形是否具體掌控？</w:t>
            </w:r>
          </w:p>
        </w:tc>
        <w:tc>
          <w:tcPr>
            <w:tcW w:w="1156" w:type="pct"/>
          </w:tcPr>
          <w:p w14:paraId="45CAA8D1"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0ABB393D"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4B8F8E6F"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4F153A01" w14:textId="77777777" w:rsidTr="00FB0014">
        <w:tc>
          <w:tcPr>
            <w:tcW w:w="1144" w:type="pct"/>
            <w:vMerge w:val="restart"/>
            <w:vAlign w:val="center"/>
          </w:tcPr>
          <w:p w14:paraId="17953D3C" w14:textId="77777777" w:rsidR="00870E8D" w:rsidRPr="001F257E" w:rsidRDefault="00870E8D" w:rsidP="00FB0014">
            <w:pPr>
              <w:spacing w:line="400" w:lineRule="exact"/>
              <w:jc w:val="both"/>
              <w:rPr>
                <w:rFonts w:ascii="Times New Roman" w:eastAsia="標楷體" w:hAnsi="Times New Roman"/>
                <w:sz w:val="28"/>
                <w:szCs w:val="28"/>
              </w:rPr>
            </w:pPr>
            <w:r w:rsidRPr="001F257E">
              <w:rPr>
                <w:rFonts w:ascii="Times New Roman" w:eastAsia="標楷體" w:hAnsi="Times New Roman"/>
                <w:sz w:val="28"/>
                <w:szCs w:val="28"/>
              </w:rPr>
              <w:t>7.</w:t>
            </w:r>
            <w:r w:rsidRPr="001F257E">
              <w:rPr>
                <w:rFonts w:ascii="Times New Roman" w:eastAsia="標楷體" w:hAnsi="Times New Roman"/>
                <w:sz w:val="28"/>
                <w:szCs w:val="28"/>
              </w:rPr>
              <w:t>認知宣導與教育訓練</w:t>
            </w:r>
          </w:p>
        </w:tc>
        <w:tc>
          <w:tcPr>
            <w:tcW w:w="1570" w:type="pct"/>
            <w:vAlign w:val="center"/>
          </w:tcPr>
          <w:p w14:paraId="535AD7A6"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7.1 </w:t>
            </w:r>
            <w:r w:rsidRPr="001F257E">
              <w:rPr>
                <w:rFonts w:ascii="Times New Roman" w:eastAsia="標楷體" w:hAnsi="Times New Roman"/>
                <w:szCs w:val="24"/>
              </w:rPr>
              <w:t>是否確實進行認知宣導與教育訓練？</w:t>
            </w:r>
          </w:p>
        </w:tc>
        <w:tc>
          <w:tcPr>
            <w:tcW w:w="1156" w:type="pct"/>
          </w:tcPr>
          <w:p w14:paraId="5F0FE5A0"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7FE921A8"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2DBD37DF"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100328B1" w14:textId="77777777" w:rsidTr="00FB0014">
        <w:trPr>
          <w:trHeight w:val="954"/>
        </w:trPr>
        <w:tc>
          <w:tcPr>
            <w:tcW w:w="1144" w:type="pct"/>
            <w:vMerge/>
            <w:vAlign w:val="center"/>
          </w:tcPr>
          <w:p w14:paraId="7C5F29F4" w14:textId="77777777" w:rsidR="00870E8D" w:rsidRPr="001F257E" w:rsidRDefault="00870E8D" w:rsidP="00FB0014">
            <w:pPr>
              <w:spacing w:line="400" w:lineRule="exact"/>
              <w:jc w:val="both"/>
              <w:rPr>
                <w:rFonts w:ascii="Times New Roman" w:eastAsia="標楷體" w:hAnsi="Times New Roman"/>
                <w:szCs w:val="24"/>
              </w:rPr>
            </w:pPr>
          </w:p>
        </w:tc>
        <w:tc>
          <w:tcPr>
            <w:tcW w:w="1570" w:type="pct"/>
            <w:vAlign w:val="center"/>
          </w:tcPr>
          <w:p w14:paraId="69D95D90"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7.2 </w:t>
            </w:r>
            <w:r w:rsidRPr="001F257E">
              <w:rPr>
                <w:rFonts w:ascii="Times New Roman" w:eastAsia="標楷體" w:hAnsi="Times New Roman"/>
                <w:szCs w:val="24"/>
              </w:rPr>
              <w:t>是否進行課後評量？</w:t>
            </w:r>
          </w:p>
        </w:tc>
        <w:tc>
          <w:tcPr>
            <w:tcW w:w="1156" w:type="pct"/>
          </w:tcPr>
          <w:p w14:paraId="52E75B1E"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109F66C4"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4E363103"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18CFCEEB" w14:textId="77777777" w:rsidTr="00FB0014">
        <w:trPr>
          <w:trHeight w:val="852"/>
        </w:trPr>
        <w:tc>
          <w:tcPr>
            <w:tcW w:w="1144" w:type="pct"/>
            <w:vMerge/>
            <w:vAlign w:val="center"/>
          </w:tcPr>
          <w:p w14:paraId="643CD7A7" w14:textId="77777777" w:rsidR="00870E8D" w:rsidRPr="001F257E" w:rsidRDefault="00870E8D" w:rsidP="00FB0014">
            <w:pPr>
              <w:spacing w:line="400" w:lineRule="exact"/>
              <w:jc w:val="both"/>
              <w:rPr>
                <w:rFonts w:ascii="Times New Roman" w:eastAsia="標楷體" w:hAnsi="Times New Roman"/>
                <w:szCs w:val="24"/>
              </w:rPr>
            </w:pPr>
          </w:p>
        </w:tc>
        <w:tc>
          <w:tcPr>
            <w:tcW w:w="1570" w:type="pct"/>
            <w:vAlign w:val="center"/>
          </w:tcPr>
          <w:p w14:paraId="0D2A1B35"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7.3 </w:t>
            </w:r>
            <w:r w:rsidRPr="001F257E">
              <w:rPr>
                <w:rFonts w:ascii="Times New Roman" w:eastAsia="標楷體" w:hAnsi="Times New Roman"/>
                <w:szCs w:val="24"/>
              </w:rPr>
              <w:t>是否對新進人員進行教育訓練？</w:t>
            </w:r>
          </w:p>
        </w:tc>
        <w:tc>
          <w:tcPr>
            <w:tcW w:w="1156" w:type="pct"/>
          </w:tcPr>
          <w:p w14:paraId="23626532"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10D0F7B3"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3BBB3AE9"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25A5AA80" w14:textId="77777777" w:rsidTr="00FB0014">
        <w:trPr>
          <w:trHeight w:val="891"/>
        </w:trPr>
        <w:tc>
          <w:tcPr>
            <w:tcW w:w="1144" w:type="pct"/>
            <w:vMerge w:val="restart"/>
            <w:vAlign w:val="center"/>
          </w:tcPr>
          <w:p w14:paraId="7741D1C7" w14:textId="77777777" w:rsidR="00870E8D" w:rsidRPr="001F257E" w:rsidRDefault="00870E8D" w:rsidP="00FB0014">
            <w:pPr>
              <w:spacing w:line="400" w:lineRule="exact"/>
              <w:jc w:val="both"/>
              <w:rPr>
                <w:rFonts w:ascii="Times New Roman" w:eastAsia="標楷體" w:hAnsi="Times New Roman"/>
                <w:sz w:val="28"/>
                <w:szCs w:val="28"/>
              </w:rPr>
            </w:pPr>
            <w:r w:rsidRPr="001F257E">
              <w:rPr>
                <w:rFonts w:ascii="Times New Roman" w:eastAsia="標楷體" w:hAnsi="Times New Roman"/>
                <w:sz w:val="28"/>
                <w:szCs w:val="28"/>
              </w:rPr>
              <w:t>8.</w:t>
            </w:r>
            <w:r w:rsidRPr="001F257E">
              <w:rPr>
                <w:rFonts w:ascii="Times New Roman" w:eastAsia="標楷體" w:hAnsi="Times New Roman"/>
                <w:sz w:val="28"/>
                <w:szCs w:val="28"/>
              </w:rPr>
              <w:t>設備安全管理</w:t>
            </w:r>
          </w:p>
        </w:tc>
        <w:tc>
          <w:tcPr>
            <w:tcW w:w="1570" w:type="pct"/>
            <w:vAlign w:val="center"/>
          </w:tcPr>
          <w:p w14:paraId="3319B947"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8.1 </w:t>
            </w:r>
            <w:r w:rsidRPr="001F257E">
              <w:rPr>
                <w:rFonts w:ascii="Times New Roman" w:eastAsia="標楷體" w:hAnsi="Times New Roman"/>
                <w:szCs w:val="24"/>
              </w:rPr>
              <w:t>是否對設備及環境進行控管與保護？</w:t>
            </w:r>
          </w:p>
        </w:tc>
        <w:tc>
          <w:tcPr>
            <w:tcW w:w="1156" w:type="pct"/>
          </w:tcPr>
          <w:p w14:paraId="7CE5A78A"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115955AB"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2B383067"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1FD9E144" w14:textId="77777777" w:rsidTr="00FB0014">
        <w:tc>
          <w:tcPr>
            <w:tcW w:w="1144" w:type="pct"/>
            <w:vMerge/>
            <w:vAlign w:val="center"/>
          </w:tcPr>
          <w:p w14:paraId="5F8AA420" w14:textId="77777777" w:rsidR="00870E8D" w:rsidRPr="001F257E" w:rsidRDefault="00870E8D" w:rsidP="00FB0014">
            <w:pPr>
              <w:spacing w:line="400" w:lineRule="exact"/>
              <w:jc w:val="both"/>
              <w:rPr>
                <w:rFonts w:ascii="Times New Roman" w:eastAsia="標楷體" w:hAnsi="Times New Roman"/>
                <w:szCs w:val="24"/>
              </w:rPr>
            </w:pPr>
          </w:p>
        </w:tc>
        <w:tc>
          <w:tcPr>
            <w:tcW w:w="1570" w:type="pct"/>
            <w:vAlign w:val="center"/>
          </w:tcPr>
          <w:p w14:paraId="64C73F3B"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8.2 </w:t>
            </w:r>
            <w:r w:rsidRPr="001F257E">
              <w:rPr>
                <w:rFonts w:ascii="Times New Roman" w:eastAsia="標楷體" w:hAnsi="Times New Roman"/>
                <w:szCs w:val="24"/>
              </w:rPr>
              <w:t>是否定期檢查或維護更新設備？</w:t>
            </w:r>
          </w:p>
        </w:tc>
        <w:tc>
          <w:tcPr>
            <w:tcW w:w="1156" w:type="pct"/>
          </w:tcPr>
          <w:p w14:paraId="4AD1B1F2"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69A45FE3"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61FF7289"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47FF971E" w14:textId="77777777" w:rsidTr="00FB0014">
        <w:tc>
          <w:tcPr>
            <w:tcW w:w="1144" w:type="pct"/>
            <w:vMerge w:val="restart"/>
            <w:vAlign w:val="center"/>
          </w:tcPr>
          <w:p w14:paraId="04A3ABF9" w14:textId="77777777" w:rsidR="00870E8D" w:rsidRPr="001F257E" w:rsidRDefault="00870E8D" w:rsidP="00FB0014">
            <w:pPr>
              <w:spacing w:line="400" w:lineRule="exact"/>
              <w:jc w:val="both"/>
              <w:rPr>
                <w:rFonts w:ascii="Times New Roman" w:eastAsia="標楷體" w:hAnsi="Times New Roman"/>
                <w:sz w:val="28"/>
                <w:szCs w:val="28"/>
              </w:rPr>
            </w:pPr>
            <w:r w:rsidRPr="001F257E">
              <w:rPr>
                <w:rFonts w:ascii="Times New Roman" w:eastAsia="標楷體" w:hAnsi="Times New Roman"/>
                <w:sz w:val="28"/>
                <w:szCs w:val="28"/>
              </w:rPr>
              <w:lastRenderedPageBreak/>
              <w:t>9.</w:t>
            </w:r>
            <w:r w:rsidRPr="001F257E">
              <w:rPr>
                <w:rFonts w:ascii="Times New Roman" w:eastAsia="標楷體" w:hAnsi="Times New Roman"/>
                <w:sz w:val="28"/>
                <w:szCs w:val="28"/>
              </w:rPr>
              <w:t>稽核機制</w:t>
            </w:r>
          </w:p>
        </w:tc>
        <w:tc>
          <w:tcPr>
            <w:tcW w:w="1570" w:type="pct"/>
            <w:vAlign w:val="center"/>
          </w:tcPr>
          <w:p w14:paraId="160920C3"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9.1 </w:t>
            </w:r>
            <w:r w:rsidRPr="001F257E">
              <w:rPr>
                <w:rFonts w:ascii="Times New Roman" w:eastAsia="標楷體" w:hAnsi="Times New Roman"/>
                <w:szCs w:val="24"/>
              </w:rPr>
              <w:t>是否設有稽核制度？</w:t>
            </w:r>
          </w:p>
        </w:tc>
        <w:tc>
          <w:tcPr>
            <w:tcW w:w="1156" w:type="pct"/>
          </w:tcPr>
          <w:p w14:paraId="773AA03E"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1F226EB3"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06FD8C64"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38A266B0" w14:textId="77777777" w:rsidTr="00FB0014">
        <w:tc>
          <w:tcPr>
            <w:tcW w:w="1144" w:type="pct"/>
            <w:vMerge/>
            <w:vAlign w:val="center"/>
          </w:tcPr>
          <w:p w14:paraId="33553BFB" w14:textId="77777777" w:rsidR="00870E8D" w:rsidRPr="001F257E" w:rsidRDefault="00870E8D" w:rsidP="00FB0014">
            <w:pPr>
              <w:spacing w:line="400" w:lineRule="exact"/>
              <w:jc w:val="both"/>
              <w:rPr>
                <w:rFonts w:ascii="Times New Roman" w:eastAsia="標楷體" w:hAnsi="Times New Roman"/>
                <w:szCs w:val="24"/>
              </w:rPr>
            </w:pPr>
          </w:p>
        </w:tc>
        <w:tc>
          <w:tcPr>
            <w:tcW w:w="1570" w:type="pct"/>
            <w:vAlign w:val="center"/>
          </w:tcPr>
          <w:p w14:paraId="67EADD1B"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9.2 </w:t>
            </w:r>
            <w:r w:rsidRPr="001F257E">
              <w:rPr>
                <w:rFonts w:ascii="Times New Roman" w:eastAsia="標楷體" w:hAnsi="Times New Roman"/>
                <w:szCs w:val="24"/>
              </w:rPr>
              <w:t>是否定期實施稽核？</w:t>
            </w:r>
          </w:p>
        </w:tc>
        <w:tc>
          <w:tcPr>
            <w:tcW w:w="1156" w:type="pct"/>
          </w:tcPr>
          <w:p w14:paraId="3831353E"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52D45C98"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37F12197"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1904F592" w14:textId="77777777" w:rsidTr="00FB0014">
        <w:tc>
          <w:tcPr>
            <w:tcW w:w="1144" w:type="pct"/>
            <w:vAlign w:val="center"/>
          </w:tcPr>
          <w:p w14:paraId="494A36B1" w14:textId="77777777" w:rsidR="00870E8D" w:rsidRPr="001F257E" w:rsidRDefault="00870E8D" w:rsidP="00FB0014">
            <w:pPr>
              <w:spacing w:line="400" w:lineRule="exact"/>
              <w:jc w:val="both"/>
              <w:rPr>
                <w:rFonts w:ascii="Times New Roman" w:eastAsia="標楷體" w:hAnsi="Times New Roman"/>
                <w:sz w:val="28"/>
                <w:szCs w:val="28"/>
              </w:rPr>
            </w:pPr>
            <w:r w:rsidRPr="001F257E">
              <w:rPr>
                <w:rFonts w:ascii="Times New Roman" w:eastAsia="標楷體" w:hAnsi="Times New Roman"/>
                <w:sz w:val="28"/>
                <w:szCs w:val="28"/>
              </w:rPr>
              <w:t>10.</w:t>
            </w:r>
            <w:r w:rsidRPr="001F257E">
              <w:rPr>
                <w:rFonts w:ascii="Times New Roman" w:eastAsia="標楷體" w:hAnsi="Times New Roman"/>
                <w:sz w:val="28"/>
                <w:szCs w:val="28"/>
              </w:rPr>
              <w:t>紀錄保存</w:t>
            </w:r>
          </w:p>
        </w:tc>
        <w:tc>
          <w:tcPr>
            <w:tcW w:w="1570" w:type="pct"/>
            <w:vAlign w:val="center"/>
          </w:tcPr>
          <w:p w14:paraId="3F210C74"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10.1 </w:t>
            </w:r>
            <w:r w:rsidRPr="001F257E">
              <w:rPr>
                <w:rFonts w:ascii="Times New Roman" w:eastAsia="標楷體" w:hAnsi="Times New Roman"/>
                <w:szCs w:val="24"/>
              </w:rPr>
              <w:t>是否保存個資管理紀錄？</w:t>
            </w:r>
          </w:p>
        </w:tc>
        <w:tc>
          <w:tcPr>
            <w:tcW w:w="1156" w:type="pct"/>
          </w:tcPr>
          <w:p w14:paraId="71E7840C"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59C1AC41"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75FA2907"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0A7C41FF" w14:textId="77777777" w:rsidTr="00FB0014">
        <w:tc>
          <w:tcPr>
            <w:tcW w:w="1144" w:type="pct"/>
            <w:vMerge w:val="restart"/>
            <w:vAlign w:val="center"/>
          </w:tcPr>
          <w:p w14:paraId="6E4D979C" w14:textId="77777777" w:rsidR="00870E8D" w:rsidRPr="001F257E" w:rsidRDefault="00870E8D" w:rsidP="00FB0014">
            <w:pPr>
              <w:spacing w:line="400" w:lineRule="exact"/>
              <w:jc w:val="both"/>
              <w:rPr>
                <w:rFonts w:ascii="Times New Roman" w:eastAsia="標楷體" w:hAnsi="Times New Roman"/>
                <w:sz w:val="28"/>
                <w:szCs w:val="28"/>
              </w:rPr>
            </w:pPr>
            <w:r w:rsidRPr="001F257E">
              <w:rPr>
                <w:rFonts w:ascii="Times New Roman" w:eastAsia="標楷體" w:hAnsi="Times New Roman"/>
                <w:sz w:val="28"/>
                <w:szCs w:val="28"/>
              </w:rPr>
              <w:t>11.</w:t>
            </w:r>
            <w:r w:rsidRPr="001F257E">
              <w:rPr>
                <w:rFonts w:ascii="Times New Roman" w:eastAsia="標楷體" w:hAnsi="Times New Roman"/>
                <w:sz w:val="28"/>
                <w:szCs w:val="28"/>
              </w:rPr>
              <w:t>持續改善</w:t>
            </w:r>
          </w:p>
        </w:tc>
        <w:tc>
          <w:tcPr>
            <w:tcW w:w="1570" w:type="pct"/>
            <w:vAlign w:val="center"/>
          </w:tcPr>
          <w:p w14:paraId="31BE3701"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11.1 </w:t>
            </w:r>
            <w:r w:rsidRPr="001F257E">
              <w:rPr>
                <w:rFonts w:ascii="Times New Roman" w:eastAsia="標楷體" w:hAnsi="Times New Roman"/>
                <w:szCs w:val="24"/>
              </w:rPr>
              <w:t>是否定期檢視</w:t>
            </w:r>
            <w:proofErr w:type="gramStart"/>
            <w:r w:rsidRPr="001F257E">
              <w:rPr>
                <w:rFonts w:ascii="Times New Roman" w:eastAsia="標楷體" w:hAnsi="Times New Roman"/>
                <w:szCs w:val="24"/>
              </w:rPr>
              <w:t>個</w:t>
            </w:r>
            <w:proofErr w:type="gramEnd"/>
            <w:r w:rsidRPr="001F257E">
              <w:rPr>
                <w:rFonts w:ascii="Times New Roman" w:eastAsia="標楷體" w:hAnsi="Times New Roman"/>
                <w:szCs w:val="24"/>
              </w:rPr>
              <w:t>資保護措施？</w:t>
            </w:r>
          </w:p>
        </w:tc>
        <w:tc>
          <w:tcPr>
            <w:tcW w:w="1156" w:type="pct"/>
          </w:tcPr>
          <w:p w14:paraId="6950FA9A"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62AACC98"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4D77DD93"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572D7943" w14:textId="77777777" w:rsidTr="00FB0014">
        <w:tc>
          <w:tcPr>
            <w:tcW w:w="1144" w:type="pct"/>
            <w:vMerge/>
            <w:vAlign w:val="center"/>
          </w:tcPr>
          <w:p w14:paraId="5BFC9533" w14:textId="77777777" w:rsidR="00870E8D" w:rsidRPr="001F257E" w:rsidRDefault="00870E8D" w:rsidP="00FB0014">
            <w:pPr>
              <w:spacing w:line="400" w:lineRule="exact"/>
              <w:jc w:val="both"/>
              <w:rPr>
                <w:rFonts w:ascii="Times New Roman" w:eastAsia="標楷體" w:hAnsi="Times New Roman"/>
                <w:szCs w:val="24"/>
              </w:rPr>
            </w:pPr>
          </w:p>
        </w:tc>
        <w:tc>
          <w:tcPr>
            <w:tcW w:w="1570" w:type="pct"/>
            <w:vAlign w:val="center"/>
          </w:tcPr>
          <w:p w14:paraId="03F49CE6"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11.2 </w:t>
            </w:r>
            <w:r w:rsidRPr="001F257E">
              <w:rPr>
                <w:rFonts w:ascii="Times New Roman" w:eastAsia="標楷體" w:hAnsi="Times New Roman"/>
                <w:szCs w:val="24"/>
              </w:rPr>
              <w:t>是否針對缺失進行改善？</w:t>
            </w:r>
          </w:p>
        </w:tc>
        <w:tc>
          <w:tcPr>
            <w:tcW w:w="1156" w:type="pct"/>
          </w:tcPr>
          <w:p w14:paraId="5A33CF16"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109C6D4A"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5C1971BE"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73706943" w14:textId="77777777" w:rsidTr="00FB0014">
        <w:tc>
          <w:tcPr>
            <w:tcW w:w="1144" w:type="pct"/>
            <w:vMerge/>
            <w:vAlign w:val="center"/>
          </w:tcPr>
          <w:p w14:paraId="0691E71F" w14:textId="77777777" w:rsidR="00870E8D" w:rsidRPr="001F257E" w:rsidRDefault="00870E8D" w:rsidP="00FB0014">
            <w:pPr>
              <w:spacing w:line="400" w:lineRule="exact"/>
              <w:jc w:val="both"/>
              <w:rPr>
                <w:rFonts w:ascii="Times New Roman" w:eastAsia="標楷體" w:hAnsi="Times New Roman"/>
                <w:szCs w:val="24"/>
              </w:rPr>
            </w:pPr>
          </w:p>
        </w:tc>
        <w:tc>
          <w:tcPr>
            <w:tcW w:w="1570" w:type="pct"/>
            <w:vAlign w:val="center"/>
          </w:tcPr>
          <w:p w14:paraId="265C3354"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 xml:space="preserve">11.3 </w:t>
            </w:r>
            <w:r w:rsidRPr="001F257E">
              <w:rPr>
                <w:rFonts w:ascii="Times New Roman" w:eastAsia="標楷體" w:hAnsi="Times New Roman"/>
                <w:szCs w:val="24"/>
              </w:rPr>
              <w:t>是否依機關所提出之建議進行改善？</w:t>
            </w:r>
          </w:p>
        </w:tc>
        <w:tc>
          <w:tcPr>
            <w:tcW w:w="1156" w:type="pct"/>
          </w:tcPr>
          <w:p w14:paraId="3A29F7A8"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□符合□不符合</w:t>
            </w:r>
          </w:p>
          <w:p w14:paraId="770EAF36" w14:textId="77777777" w:rsidR="00870E8D" w:rsidRPr="001F257E" w:rsidRDefault="00870E8D" w:rsidP="00FB0014">
            <w:pPr>
              <w:spacing w:line="400" w:lineRule="exact"/>
              <w:rPr>
                <w:rFonts w:ascii="標楷體" w:eastAsia="標楷體" w:hAnsi="標楷體"/>
                <w:szCs w:val="24"/>
              </w:rPr>
            </w:pPr>
            <w:r w:rsidRPr="001F257E">
              <w:rPr>
                <w:rFonts w:ascii="標楷體" w:eastAsia="標楷體" w:hAnsi="標楷體"/>
                <w:szCs w:val="24"/>
              </w:rPr>
              <w:t>□不適用</w:t>
            </w:r>
          </w:p>
        </w:tc>
        <w:tc>
          <w:tcPr>
            <w:tcW w:w="1129" w:type="pct"/>
          </w:tcPr>
          <w:p w14:paraId="096499E4" w14:textId="77777777" w:rsidR="00870E8D" w:rsidRPr="001F257E" w:rsidRDefault="00870E8D" w:rsidP="00FB0014">
            <w:pPr>
              <w:spacing w:line="400" w:lineRule="exact"/>
              <w:rPr>
                <w:rFonts w:ascii="Times New Roman" w:eastAsia="標楷體" w:hAnsi="Times New Roman"/>
                <w:szCs w:val="24"/>
              </w:rPr>
            </w:pPr>
          </w:p>
        </w:tc>
      </w:tr>
    </w:tbl>
    <w:p w14:paraId="3A831A57" w14:textId="77777777" w:rsidR="00870E8D" w:rsidRPr="001F257E" w:rsidRDefault="00870E8D" w:rsidP="00870E8D">
      <w:pPr>
        <w:spacing w:line="400" w:lineRule="exact"/>
        <w:rPr>
          <w:rFonts w:ascii="Times New Roman" w:eastAsia="標楷體" w:hAnsi="Times New Roman"/>
          <w:sz w:val="32"/>
          <w:szCs w:val="32"/>
        </w:rPr>
      </w:pPr>
      <w:r w:rsidRPr="001F257E">
        <w:rPr>
          <w:rFonts w:ascii="Times New Roman" w:eastAsia="標楷體" w:hAnsi="Times New Roman"/>
          <w:sz w:val="32"/>
          <w:szCs w:val="32"/>
        </w:rPr>
        <w:t>資訊系統委外開發廠商</w:t>
      </w:r>
      <w:r w:rsidRPr="001F257E">
        <w:rPr>
          <w:rFonts w:ascii="Times New Roman" w:eastAsia="標楷體" w:hAnsi="Times New Roman"/>
          <w:sz w:val="32"/>
          <w:szCs w:val="32"/>
          <w:u w:val="single"/>
        </w:rPr>
        <w:t>增列</w:t>
      </w:r>
      <w:r w:rsidRPr="001F257E">
        <w:rPr>
          <w:rFonts w:ascii="Times New Roman" w:eastAsia="標楷體" w:hAnsi="Times New Roman"/>
          <w:sz w:val="32"/>
          <w:szCs w:val="32"/>
        </w:rPr>
        <w:t>查核項目</w:t>
      </w:r>
    </w:p>
    <w:tbl>
      <w:tblPr>
        <w:tblW w:w="5000" w:type="pct"/>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000" w:firstRow="0" w:lastRow="0" w:firstColumn="0" w:lastColumn="0" w:noHBand="0" w:noVBand="0"/>
      </w:tblPr>
      <w:tblGrid>
        <w:gridCol w:w="2111"/>
        <w:gridCol w:w="3141"/>
        <w:gridCol w:w="2209"/>
        <w:gridCol w:w="2211"/>
      </w:tblGrid>
      <w:tr w:rsidR="00870E8D" w:rsidRPr="001F257E" w14:paraId="7227162A" w14:textId="77777777" w:rsidTr="00FB0014">
        <w:trPr>
          <w:tblHeader/>
        </w:trPr>
        <w:tc>
          <w:tcPr>
            <w:tcW w:w="1091" w:type="pct"/>
            <w:shd w:val="pct10" w:color="auto" w:fill="auto"/>
          </w:tcPr>
          <w:p w14:paraId="52963DC4" w14:textId="77777777" w:rsidR="00870E8D" w:rsidRPr="001F257E" w:rsidRDefault="00870E8D" w:rsidP="00FB0014">
            <w:pPr>
              <w:spacing w:line="400" w:lineRule="exact"/>
              <w:rPr>
                <w:rFonts w:ascii="Times New Roman" w:eastAsia="標楷體" w:hAnsi="Times New Roman"/>
                <w:sz w:val="28"/>
                <w:szCs w:val="28"/>
              </w:rPr>
            </w:pPr>
            <w:r w:rsidRPr="001F257E">
              <w:rPr>
                <w:rFonts w:ascii="Times New Roman" w:eastAsia="標楷體" w:hAnsi="Times New Roman"/>
                <w:sz w:val="28"/>
                <w:szCs w:val="28"/>
              </w:rPr>
              <w:t>查核項目</w:t>
            </w:r>
          </w:p>
        </w:tc>
        <w:tc>
          <w:tcPr>
            <w:tcW w:w="1624" w:type="pct"/>
            <w:shd w:val="pct10" w:color="auto" w:fill="auto"/>
          </w:tcPr>
          <w:p w14:paraId="68CC70F3" w14:textId="77777777" w:rsidR="00870E8D" w:rsidRPr="001F257E" w:rsidRDefault="00870E8D" w:rsidP="00FB0014">
            <w:pPr>
              <w:spacing w:line="400" w:lineRule="exact"/>
              <w:rPr>
                <w:rFonts w:ascii="Times New Roman" w:eastAsia="標楷體" w:hAnsi="Times New Roman"/>
                <w:sz w:val="28"/>
                <w:szCs w:val="28"/>
              </w:rPr>
            </w:pPr>
            <w:r w:rsidRPr="001F257E">
              <w:rPr>
                <w:rFonts w:ascii="Times New Roman" w:eastAsia="標楷體" w:hAnsi="Times New Roman"/>
                <w:sz w:val="28"/>
                <w:szCs w:val="28"/>
              </w:rPr>
              <w:t>查核內容</w:t>
            </w:r>
          </w:p>
        </w:tc>
        <w:tc>
          <w:tcPr>
            <w:tcW w:w="1142" w:type="pct"/>
            <w:shd w:val="pct10" w:color="auto" w:fill="auto"/>
          </w:tcPr>
          <w:p w14:paraId="061617F0" w14:textId="77777777" w:rsidR="00870E8D" w:rsidRPr="001F257E" w:rsidRDefault="00870E8D" w:rsidP="00FB0014">
            <w:pPr>
              <w:spacing w:line="400" w:lineRule="exact"/>
              <w:rPr>
                <w:rFonts w:ascii="Times New Roman" w:eastAsia="標楷體" w:hAnsi="Times New Roman"/>
                <w:sz w:val="28"/>
                <w:szCs w:val="28"/>
              </w:rPr>
            </w:pPr>
            <w:r w:rsidRPr="001F257E">
              <w:rPr>
                <w:rFonts w:ascii="Times New Roman" w:eastAsia="標楷體" w:hAnsi="Times New Roman"/>
                <w:sz w:val="28"/>
                <w:szCs w:val="28"/>
              </w:rPr>
              <w:t>查核結果</w:t>
            </w:r>
          </w:p>
        </w:tc>
        <w:tc>
          <w:tcPr>
            <w:tcW w:w="1143" w:type="pct"/>
            <w:shd w:val="pct10" w:color="auto" w:fill="auto"/>
          </w:tcPr>
          <w:p w14:paraId="18A0F6C1" w14:textId="77777777" w:rsidR="00870E8D" w:rsidRPr="001F257E" w:rsidRDefault="00870E8D" w:rsidP="00FB0014">
            <w:pPr>
              <w:spacing w:line="400" w:lineRule="exact"/>
              <w:rPr>
                <w:rFonts w:ascii="Times New Roman" w:eastAsia="標楷體" w:hAnsi="Times New Roman"/>
                <w:sz w:val="28"/>
                <w:szCs w:val="28"/>
              </w:rPr>
            </w:pPr>
            <w:r w:rsidRPr="001F257E">
              <w:rPr>
                <w:rFonts w:ascii="Times New Roman" w:eastAsia="標楷體" w:hAnsi="Times New Roman"/>
                <w:sz w:val="28"/>
                <w:szCs w:val="28"/>
              </w:rPr>
              <w:t>說明</w:t>
            </w:r>
          </w:p>
        </w:tc>
      </w:tr>
      <w:tr w:rsidR="00870E8D" w:rsidRPr="001F257E" w14:paraId="52F75D65" w14:textId="77777777" w:rsidTr="00FB0014">
        <w:tc>
          <w:tcPr>
            <w:tcW w:w="1091" w:type="pct"/>
            <w:vMerge w:val="restart"/>
            <w:vAlign w:val="center"/>
          </w:tcPr>
          <w:p w14:paraId="608A311B" w14:textId="77777777" w:rsidR="00870E8D" w:rsidRPr="001F257E" w:rsidRDefault="00870E8D" w:rsidP="00FB0014">
            <w:pPr>
              <w:spacing w:line="400" w:lineRule="exact"/>
              <w:jc w:val="both"/>
              <w:rPr>
                <w:rFonts w:ascii="Times New Roman" w:eastAsia="標楷體" w:hAnsi="Times New Roman"/>
                <w:sz w:val="28"/>
                <w:szCs w:val="28"/>
              </w:rPr>
            </w:pPr>
            <w:r w:rsidRPr="001F257E">
              <w:rPr>
                <w:rFonts w:ascii="Times New Roman" w:eastAsia="標楷體" w:hAnsi="Times New Roman"/>
                <w:sz w:val="28"/>
                <w:szCs w:val="28"/>
              </w:rPr>
              <w:t>1.</w:t>
            </w:r>
            <w:r w:rsidRPr="001F257E">
              <w:rPr>
                <w:rFonts w:ascii="Times New Roman" w:eastAsia="標楷體" w:hAnsi="Times New Roman"/>
                <w:sz w:val="28"/>
                <w:szCs w:val="28"/>
              </w:rPr>
              <w:t>安全系統設計原則</w:t>
            </w:r>
          </w:p>
        </w:tc>
        <w:tc>
          <w:tcPr>
            <w:tcW w:w="1624" w:type="pct"/>
            <w:vAlign w:val="center"/>
          </w:tcPr>
          <w:p w14:paraId="308ACFB9" w14:textId="77777777" w:rsidR="00870E8D" w:rsidRPr="001F257E" w:rsidRDefault="00870E8D" w:rsidP="00FB0014">
            <w:pPr>
              <w:spacing w:line="400" w:lineRule="exact"/>
              <w:rPr>
                <w:rFonts w:ascii="Times New Roman" w:eastAsia="標楷體" w:hAnsi="Times New Roman"/>
                <w:szCs w:val="24"/>
              </w:rPr>
            </w:pPr>
            <w:r w:rsidRPr="001F257E">
              <w:rPr>
                <w:rFonts w:ascii="Times New Roman" w:eastAsia="標楷體" w:hAnsi="Times New Roman"/>
                <w:szCs w:val="24"/>
              </w:rPr>
              <w:t xml:space="preserve">1.1 </w:t>
            </w:r>
            <w:r w:rsidRPr="001F257E">
              <w:rPr>
                <w:rFonts w:ascii="Times New Roman" w:eastAsia="標楷體" w:hAnsi="Times New Roman"/>
                <w:szCs w:val="24"/>
              </w:rPr>
              <w:t>是否已制訂系統發展生命週期的安全設計原則，</w:t>
            </w:r>
            <w:proofErr w:type="gramStart"/>
            <w:r w:rsidRPr="001F257E">
              <w:rPr>
                <w:rFonts w:ascii="Times New Roman" w:eastAsia="標楷體" w:hAnsi="Times New Roman"/>
                <w:szCs w:val="24"/>
              </w:rPr>
              <w:t>並實作</w:t>
            </w:r>
            <w:proofErr w:type="gramEnd"/>
            <w:r w:rsidRPr="001F257E">
              <w:rPr>
                <w:rFonts w:ascii="Times New Roman" w:eastAsia="標楷體" w:hAnsi="Times New Roman"/>
                <w:szCs w:val="24"/>
              </w:rPr>
              <w:t>於資訊系統？</w:t>
            </w:r>
          </w:p>
        </w:tc>
        <w:tc>
          <w:tcPr>
            <w:tcW w:w="1142" w:type="pct"/>
          </w:tcPr>
          <w:p w14:paraId="584FA9CC" w14:textId="77777777" w:rsidR="00870E8D" w:rsidRPr="001F257E" w:rsidRDefault="00870E8D" w:rsidP="00FB0014">
            <w:pPr>
              <w:spacing w:line="400" w:lineRule="exact"/>
              <w:jc w:val="both"/>
              <w:rPr>
                <w:rFonts w:ascii="標楷體" w:eastAsia="標楷體" w:hAnsi="標楷體"/>
                <w:szCs w:val="24"/>
              </w:rPr>
            </w:pPr>
            <w:r w:rsidRPr="001F257E">
              <w:rPr>
                <w:rFonts w:ascii="標楷體" w:eastAsia="標楷體" w:hAnsi="標楷體"/>
                <w:szCs w:val="24"/>
              </w:rPr>
              <w:t>□符合□不符合</w:t>
            </w:r>
          </w:p>
          <w:p w14:paraId="0331DCCB" w14:textId="77777777" w:rsidR="00870E8D" w:rsidRPr="001F257E" w:rsidRDefault="00870E8D" w:rsidP="00FB0014">
            <w:pPr>
              <w:spacing w:line="400" w:lineRule="exact"/>
              <w:jc w:val="both"/>
              <w:rPr>
                <w:rFonts w:ascii="標楷體" w:eastAsia="標楷體" w:hAnsi="標楷體"/>
                <w:szCs w:val="24"/>
              </w:rPr>
            </w:pPr>
            <w:r w:rsidRPr="001F257E">
              <w:rPr>
                <w:rFonts w:ascii="標楷體" w:eastAsia="標楷體" w:hAnsi="標楷體"/>
                <w:szCs w:val="24"/>
              </w:rPr>
              <w:t>□不適用</w:t>
            </w:r>
          </w:p>
        </w:tc>
        <w:tc>
          <w:tcPr>
            <w:tcW w:w="1143" w:type="pct"/>
          </w:tcPr>
          <w:p w14:paraId="2AEFF784"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661F4595" w14:textId="77777777" w:rsidTr="00FB0014">
        <w:tc>
          <w:tcPr>
            <w:tcW w:w="1091" w:type="pct"/>
            <w:vMerge/>
            <w:vAlign w:val="center"/>
          </w:tcPr>
          <w:p w14:paraId="76C6BF62" w14:textId="77777777" w:rsidR="00870E8D" w:rsidRPr="001F257E" w:rsidRDefault="00870E8D" w:rsidP="00FB0014">
            <w:pPr>
              <w:spacing w:line="400" w:lineRule="exact"/>
              <w:jc w:val="both"/>
              <w:rPr>
                <w:rFonts w:ascii="Times New Roman" w:eastAsia="標楷體" w:hAnsi="Times New Roman"/>
                <w:sz w:val="32"/>
                <w:szCs w:val="32"/>
              </w:rPr>
            </w:pPr>
          </w:p>
        </w:tc>
        <w:tc>
          <w:tcPr>
            <w:tcW w:w="1624" w:type="pct"/>
            <w:vAlign w:val="center"/>
          </w:tcPr>
          <w:p w14:paraId="41A90EAF" w14:textId="77777777" w:rsidR="00870E8D" w:rsidRPr="001F257E" w:rsidRDefault="00870E8D" w:rsidP="00FB0014">
            <w:pPr>
              <w:spacing w:line="400" w:lineRule="exact"/>
              <w:rPr>
                <w:rFonts w:ascii="Times New Roman" w:eastAsia="標楷體" w:hAnsi="Times New Roman"/>
                <w:szCs w:val="24"/>
              </w:rPr>
            </w:pPr>
            <w:r w:rsidRPr="001F257E">
              <w:rPr>
                <w:rFonts w:ascii="Times New Roman" w:eastAsia="標楷體" w:hAnsi="Times New Roman"/>
                <w:szCs w:val="24"/>
              </w:rPr>
              <w:t xml:space="preserve">1.2 </w:t>
            </w:r>
            <w:r w:rsidRPr="001F257E">
              <w:rPr>
                <w:rFonts w:ascii="Times New Roman" w:eastAsia="標楷體" w:hAnsi="Times New Roman"/>
                <w:szCs w:val="24"/>
              </w:rPr>
              <w:t>應用程式編碼時，是否已參考</w:t>
            </w:r>
            <w:r w:rsidRPr="001F257E">
              <w:rPr>
                <w:rFonts w:ascii="Times New Roman" w:eastAsia="標楷體" w:hAnsi="Times New Roman"/>
                <w:szCs w:val="24"/>
              </w:rPr>
              <w:t>OWASP</w:t>
            </w:r>
            <w:r w:rsidRPr="001F257E">
              <w:rPr>
                <w:rFonts w:ascii="Times New Roman" w:eastAsia="標楷體" w:hAnsi="Times New Roman"/>
                <w:szCs w:val="24"/>
              </w:rPr>
              <w:t>組織每年公告之撰寫程式的安全原則</w:t>
            </w:r>
            <w:r w:rsidRPr="001F257E">
              <w:rPr>
                <w:rFonts w:ascii="Times New Roman" w:eastAsia="標楷體" w:hAnsi="Times New Roman"/>
                <w:szCs w:val="24"/>
              </w:rPr>
              <w:t>(Secure Coding Principles)</w:t>
            </w:r>
            <w:r w:rsidRPr="001F257E">
              <w:rPr>
                <w:rFonts w:ascii="Times New Roman" w:eastAsia="標楷體" w:hAnsi="Times New Roman"/>
                <w:szCs w:val="24"/>
              </w:rPr>
              <w:t>或行政院國家資通安全會報技術服務中心之技術公告，以提升編碼之安全性？</w:t>
            </w:r>
          </w:p>
        </w:tc>
        <w:tc>
          <w:tcPr>
            <w:tcW w:w="1142" w:type="pct"/>
          </w:tcPr>
          <w:p w14:paraId="0DA521A0" w14:textId="77777777" w:rsidR="00870E8D" w:rsidRPr="001F257E" w:rsidRDefault="00870E8D" w:rsidP="00FB0014">
            <w:pPr>
              <w:spacing w:line="400" w:lineRule="exact"/>
              <w:jc w:val="both"/>
              <w:rPr>
                <w:rFonts w:ascii="標楷體" w:eastAsia="標楷體" w:hAnsi="標楷體"/>
                <w:szCs w:val="24"/>
              </w:rPr>
            </w:pPr>
            <w:r w:rsidRPr="001F257E">
              <w:rPr>
                <w:rFonts w:ascii="標楷體" w:eastAsia="標楷體" w:hAnsi="標楷體"/>
                <w:szCs w:val="24"/>
              </w:rPr>
              <w:t>□符合□不符合</w:t>
            </w:r>
          </w:p>
          <w:p w14:paraId="1307A6A2" w14:textId="77777777" w:rsidR="00870E8D" w:rsidRPr="001F257E" w:rsidRDefault="00870E8D" w:rsidP="00FB0014">
            <w:pPr>
              <w:spacing w:line="400" w:lineRule="exact"/>
              <w:jc w:val="both"/>
              <w:rPr>
                <w:rFonts w:ascii="標楷體" w:eastAsia="標楷體" w:hAnsi="標楷體"/>
                <w:szCs w:val="24"/>
              </w:rPr>
            </w:pPr>
            <w:r w:rsidRPr="001F257E">
              <w:rPr>
                <w:rFonts w:ascii="標楷體" w:eastAsia="標楷體" w:hAnsi="標楷體"/>
                <w:szCs w:val="24"/>
              </w:rPr>
              <w:t>□不適用</w:t>
            </w:r>
          </w:p>
        </w:tc>
        <w:tc>
          <w:tcPr>
            <w:tcW w:w="1143" w:type="pct"/>
          </w:tcPr>
          <w:p w14:paraId="27904E79"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2F110CE1" w14:textId="77777777" w:rsidTr="00FB0014">
        <w:tc>
          <w:tcPr>
            <w:tcW w:w="1091" w:type="pct"/>
            <w:vMerge/>
            <w:vAlign w:val="center"/>
          </w:tcPr>
          <w:p w14:paraId="58BD45DC" w14:textId="77777777" w:rsidR="00870E8D" w:rsidRPr="001F257E" w:rsidRDefault="00870E8D" w:rsidP="00FB0014">
            <w:pPr>
              <w:spacing w:line="400" w:lineRule="exact"/>
              <w:jc w:val="both"/>
              <w:rPr>
                <w:rFonts w:ascii="Times New Roman" w:eastAsia="標楷體" w:hAnsi="Times New Roman"/>
                <w:sz w:val="32"/>
                <w:szCs w:val="32"/>
              </w:rPr>
            </w:pPr>
          </w:p>
        </w:tc>
        <w:tc>
          <w:tcPr>
            <w:tcW w:w="1624" w:type="pct"/>
            <w:vAlign w:val="center"/>
          </w:tcPr>
          <w:p w14:paraId="702DF5DD" w14:textId="77777777" w:rsidR="00870E8D" w:rsidRPr="001F257E" w:rsidRDefault="00870E8D" w:rsidP="00FB0014">
            <w:pPr>
              <w:spacing w:line="400" w:lineRule="exact"/>
              <w:rPr>
                <w:rFonts w:ascii="Times New Roman" w:eastAsia="標楷體" w:hAnsi="Times New Roman"/>
                <w:szCs w:val="24"/>
              </w:rPr>
            </w:pPr>
            <w:r w:rsidRPr="001F257E">
              <w:rPr>
                <w:rFonts w:ascii="Times New Roman" w:eastAsia="標楷體" w:hAnsi="Times New Roman"/>
                <w:szCs w:val="24"/>
              </w:rPr>
              <w:t xml:space="preserve">1.3 </w:t>
            </w:r>
            <w:r w:rsidRPr="001F257E">
              <w:rPr>
                <w:rFonts w:ascii="Times New Roman" w:eastAsia="標楷體" w:hAnsi="Times New Roman"/>
                <w:szCs w:val="24"/>
              </w:rPr>
              <w:t>網頁應用程式編碼時，是否已參考</w:t>
            </w:r>
            <w:r w:rsidRPr="001F257E">
              <w:rPr>
                <w:rFonts w:ascii="Times New Roman" w:eastAsia="標楷體" w:hAnsi="Times New Roman"/>
                <w:szCs w:val="24"/>
              </w:rPr>
              <w:t>OWASP</w:t>
            </w:r>
            <w:r w:rsidRPr="001F257E">
              <w:rPr>
                <w:rFonts w:ascii="Times New Roman" w:eastAsia="標楷體" w:hAnsi="Times New Roman"/>
                <w:szCs w:val="24"/>
              </w:rPr>
              <w:t>組織每年公告之安全風險議題，避免撰寫不當產生風險？</w:t>
            </w:r>
          </w:p>
          <w:p w14:paraId="2E3E2389" w14:textId="77777777" w:rsidR="00870E8D" w:rsidRPr="001F257E" w:rsidRDefault="00870E8D" w:rsidP="00FB0014">
            <w:pPr>
              <w:spacing w:line="276" w:lineRule="auto"/>
              <w:rPr>
                <w:rFonts w:ascii="Times New Roman" w:eastAsia="標楷體" w:hAnsi="Times New Roman"/>
                <w:sz w:val="18"/>
                <w:szCs w:val="18"/>
              </w:rPr>
            </w:pPr>
            <w:r w:rsidRPr="001F257E">
              <w:rPr>
                <w:rFonts w:ascii="Times New Roman" w:eastAsia="標楷體" w:hAnsi="Times New Roman"/>
                <w:sz w:val="18"/>
                <w:szCs w:val="18"/>
              </w:rPr>
              <w:t>如：跨網站的指令碼</w:t>
            </w:r>
            <w:r w:rsidRPr="001F257E">
              <w:rPr>
                <w:rFonts w:ascii="Times New Roman" w:eastAsia="標楷體" w:hAnsi="Times New Roman"/>
                <w:sz w:val="18"/>
                <w:szCs w:val="18"/>
              </w:rPr>
              <w:t>(Cross Site Scripting)</w:t>
            </w:r>
            <w:r w:rsidRPr="001F257E">
              <w:rPr>
                <w:rFonts w:ascii="Times New Roman" w:eastAsia="標楷體" w:hAnsi="Times New Roman"/>
                <w:sz w:val="18"/>
                <w:szCs w:val="18"/>
              </w:rPr>
              <w:t>、注入缺失</w:t>
            </w:r>
            <w:r w:rsidRPr="001F257E">
              <w:rPr>
                <w:rFonts w:ascii="Times New Roman" w:eastAsia="標楷體" w:hAnsi="Times New Roman"/>
                <w:sz w:val="18"/>
                <w:szCs w:val="18"/>
              </w:rPr>
              <w:t>(Injection Flaw)</w:t>
            </w:r>
            <w:r w:rsidRPr="001F257E">
              <w:rPr>
                <w:rFonts w:ascii="Times New Roman" w:eastAsia="標楷體" w:hAnsi="Times New Roman"/>
                <w:sz w:val="18"/>
                <w:szCs w:val="18"/>
              </w:rPr>
              <w:t>、惡意檔案執行</w:t>
            </w:r>
            <w:r w:rsidRPr="001F257E">
              <w:rPr>
                <w:rFonts w:ascii="Times New Roman" w:eastAsia="標楷體" w:hAnsi="Times New Roman"/>
                <w:sz w:val="18"/>
                <w:szCs w:val="18"/>
              </w:rPr>
              <w:t>(Malicious File Execution)</w:t>
            </w:r>
            <w:r w:rsidRPr="001F257E">
              <w:rPr>
                <w:rFonts w:ascii="Times New Roman" w:eastAsia="標楷體" w:hAnsi="Times New Roman"/>
                <w:sz w:val="18"/>
                <w:szCs w:val="18"/>
              </w:rPr>
              <w:t>、不安全的物件參考</w:t>
            </w:r>
            <w:r w:rsidRPr="001F257E">
              <w:rPr>
                <w:rFonts w:ascii="Times New Roman" w:eastAsia="標楷體" w:hAnsi="Times New Roman"/>
                <w:sz w:val="18"/>
                <w:szCs w:val="18"/>
              </w:rPr>
              <w:t>(Insecure Direct Object Reference)</w:t>
            </w:r>
            <w:r w:rsidRPr="001F257E">
              <w:rPr>
                <w:rFonts w:ascii="Times New Roman" w:eastAsia="標楷體" w:hAnsi="Times New Roman"/>
                <w:sz w:val="18"/>
                <w:szCs w:val="18"/>
              </w:rPr>
              <w:t>及跨網站的偽造</w:t>
            </w:r>
            <w:r w:rsidRPr="001F257E">
              <w:rPr>
                <w:rFonts w:ascii="Times New Roman" w:eastAsia="標楷體" w:hAnsi="Times New Roman"/>
                <w:sz w:val="18"/>
                <w:szCs w:val="18"/>
              </w:rPr>
              <w:lastRenderedPageBreak/>
              <w:t>要求</w:t>
            </w:r>
            <w:r w:rsidRPr="001F257E">
              <w:rPr>
                <w:rFonts w:ascii="Times New Roman" w:eastAsia="標楷體" w:hAnsi="Times New Roman"/>
                <w:sz w:val="18"/>
                <w:szCs w:val="18"/>
              </w:rPr>
              <w:t>(Cross-Site Request Forgery)</w:t>
            </w:r>
            <w:r w:rsidRPr="001F257E">
              <w:rPr>
                <w:rFonts w:ascii="Times New Roman" w:eastAsia="標楷體" w:hAnsi="Times New Roman"/>
                <w:sz w:val="18"/>
                <w:szCs w:val="18"/>
              </w:rPr>
              <w:t>等不安</w:t>
            </w:r>
            <w:proofErr w:type="gramStart"/>
            <w:r w:rsidRPr="001F257E">
              <w:rPr>
                <w:rFonts w:ascii="Times New Roman" w:eastAsia="標楷體" w:hAnsi="Times New Roman"/>
                <w:sz w:val="18"/>
                <w:szCs w:val="18"/>
              </w:rPr>
              <w:t>全源碼之</w:t>
            </w:r>
            <w:proofErr w:type="gramEnd"/>
            <w:r w:rsidRPr="001F257E">
              <w:rPr>
                <w:rFonts w:ascii="Times New Roman" w:eastAsia="標楷體" w:hAnsi="Times New Roman"/>
                <w:sz w:val="18"/>
                <w:szCs w:val="18"/>
              </w:rPr>
              <w:t>問題。</w:t>
            </w:r>
          </w:p>
        </w:tc>
        <w:tc>
          <w:tcPr>
            <w:tcW w:w="1142" w:type="pct"/>
          </w:tcPr>
          <w:p w14:paraId="20E6092D" w14:textId="77777777" w:rsidR="00870E8D" w:rsidRPr="001F257E" w:rsidRDefault="00870E8D" w:rsidP="00FB0014">
            <w:pPr>
              <w:spacing w:line="400" w:lineRule="exact"/>
              <w:jc w:val="both"/>
              <w:rPr>
                <w:rFonts w:ascii="標楷體" w:eastAsia="標楷體" w:hAnsi="標楷體"/>
                <w:szCs w:val="24"/>
              </w:rPr>
            </w:pPr>
            <w:r w:rsidRPr="001F257E">
              <w:rPr>
                <w:rFonts w:ascii="標楷體" w:eastAsia="標楷體" w:hAnsi="標楷體"/>
                <w:szCs w:val="24"/>
              </w:rPr>
              <w:lastRenderedPageBreak/>
              <w:t>□符合□不符合</w:t>
            </w:r>
          </w:p>
          <w:p w14:paraId="33FAC4FC" w14:textId="77777777" w:rsidR="00870E8D" w:rsidRPr="001F257E" w:rsidRDefault="00870E8D" w:rsidP="00FB0014">
            <w:pPr>
              <w:spacing w:line="400" w:lineRule="exact"/>
              <w:jc w:val="both"/>
              <w:rPr>
                <w:rFonts w:ascii="標楷體" w:eastAsia="標楷體" w:hAnsi="標楷體"/>
                <w:szCs w:val="24"/>
              </w:rPr>
            </w:pPr>
            <w:r w:rsidRPr="001F257E">
              <w:rPr>
                <w:rFonts w:ascii="標楷體" w:eastAsia="標楷體" w:hAnsi="標楷體"/>
                <w:szCs w:val="24"/>
              </w:rPr>
              <w:t>□不適用</w:t>
            </w:r>
          </w:p>
        </w:tc>
        <w:tc>
          <w:tcPr>
            <w:tcW w:w="1143" w:type="pct"/>
          </w:tcPr>
          <w:p w14:paraId="3663D5E2"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41EA6EFD" w14:textId="77777777" w:rsidTr="00FB0014">
        <w:tc>
          <w:tcPr>
            <w:tcW w:w="1091" w:type="pct"/>
            <w:vMerge w:val="restart"/>
            <w:vAlign w:val="center"/>
          </w:tcPr>
          <w:p w14:paraId="3C27DC0B" w14:textId="77777777" w:rsidR="00870E8D" w:rsidRPr="001F257E" w:rsidRDefault="00870E8D" w:rsidP="00FB0014">
            <w:pPr>
              <w:spacing w:line="400" w:lineRule="exact"/>
              <w:jc w:val="both"/>
              <w:rPr>
                <w:rFonts w:ascii="Times New Roman" w:eastAsia="標楷體" w:hAnsi="Times New Roman"/>
                <w:sz w:val="28"/>
                <w:szCs w:val="28"/>
              </w:rPr>
            </w:pPr>
            <w:r w:rsidRPr="001F257E">
              <w:rPr>
                <w:rFonts w:ascii="Times New Roman" w:eastAsia="標楷體" w:hAnsi="Times New Roman"/>
                <w:sz w:val="28"/>
                <w:szCs w:val="28"/>
              </w:rPr>
              <w:t>2.</w:t>
            </w:r>
            <w:r w:rsidRPr="001F257E">
              <w:rPr>
                <w:rFonts w:ascii="Times New Roman" w:eastAsia="標楷體" w:hAnsi="Times New Roman"/>
                <w:sz w:val="28"/>
                <w:szCs w:val="28"/>
              </w:rPr>
              <w:t>安全開發環境</w:t>
            </w:r>
          </w:p>
        </w:tc>
        <w:tc>
          <w:tcPr>
            <w:tcW w:w="1624" w:type="pct"/>
            <w:vAlign w:val="center"/>
          </w:tcPr>
          <w:p w14:paraId="603176B3" w14:textId="77777777" w:rsidR="00870E8D" w:rsidRPr="001F257E" w:rsidRDefault="00870E8D" w:rsidP="00FB0014">
            <w:pPr>
              <w:spacing w:line="400" w:lineRule="exact"/>
              <w:rPr>
                <w:rFonts w:ascii="Times New Roman" w:eastAsia="標楷體" w:hAnsi="Times New Roman"/>
                <w:szCs w:val="24"/>
              </w:rPr>
            </w:pPr>
            <w:r w:rsidRPr="001F257E">
              <w:rPr>
                <w:rFonts w:ascii="Times New Roman" w:eastAsia="標楷體" w:hAnsi="Times New Roman"/>
                <w:szCs w:val="24"/>
              </w:rPr>
              <w:t xml:space="preserve">2.1 </w:t>
            </w:r>
            <w:r w:rsidRPr="001F257E">
              <w:rPr>
                <w:rFonts w:ascii="Times New Roman" w:eastAsia="標楷體" w:hAnsi="Times New Roman"/>
                <w:szCs w:val="24"/>
              </w:rPr>
              <w:t>系統開發環境是否有適當的保護？</w:t>
            </w:r>
          </w:p>
        </w:tc>
        <w:tc>
          <w:tcPr>
            <w:tcW w:w="1142" w:type="pct"/>
          </w:tcPr>
          <w:p w14:paraId="64A38FA9"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w:t>
            </w:r>
            <w:r w:rsidRPr="001F257E">
              <w:rPr>
                <w:rFonts w:ascii="Times New Roman" w:eastAsia="標楷體" w:hAnsi="Times New Roman"/>
                <w:szCs w:val="24"/>
              </w:rPr>
              <w:t>符合</w:t>
            </w:r>
            <w:r w:rsidRPr="001F257E">
              <w:rPr>
                <w:rFonts w:ascii="Times New Roman" w:eastAsia="標楷體" w:hAnsi="Times New Roman"/>
                <w:szCs w:val="24"/>
              </w:rPr>
              <w:t>□</w:t>
            </w:r>
            <w:r w:rsidRPr="001F257E">
              <w:rPr>
                <w:rFonts w:ascii="Times New Roman" w:eastAsia="標楷體" w:hAnsi="Times New Roman"/>
                <w:szCs w:val="24"/>
              </w:rPr>
              <w:t>不符合</w:t>
            </w:r>
          </w:p>
          <w:p w14:paraId="71CB300A"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w:t>
            </w:r>
            <w:r w:rsidRPr="001F257E">
              <w:rPr>
                <w:rFonts w:ascii="Times New Roman" w:eastAsia="標楷體" w:hAnsi="Times New Roman"/>
                <w:szCs w:val="24"/>
              </w:rPr>
              <w:t>不適用</w:t>
            </w:r>
          </w:p>
        </w:tc>
        <w:tc>
          <w:tcPr>
            <w:tcW w:w="1143" w:type="pct"/>
          </w:tcPr>
          <w:p w14:paraId="1AFEF42F"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470BA570" w14:textId="77777777" w:rsidTr="00FB0014">
        <w:tc>
          <w:tcPr>
            <w:tcW w:w="1091" w:type="pct"/>
            <w:vMerge/>
            <w:vAlign w:val="center"/>
          </w:tcPr>
          <w:p w14:paraId="59B0B76D" w14:textId="77777777" w:rsidR="00870E8D" w:rsidRPr="001F257E" w:rsidRDefault="00870E8D" w:rsidP="00FB0014">
            <w:pPr>
              <w:spacing w:line="400" w:lineRule="exact"/>
              <w:jc w:val="both"/>
              <w:rPr>
                <w:rFonts w:ascii="Times New Roman" w:eastAsia="標楷體" w:hAnsi="Times New Roman"/>
                <w:sz w:val="32"/>
                <w:szCs w:val="32"/>
              </w:rPr>
            </w:pPr>
          </w:p>
        </w:tc>
        <w:tc>
          <w:tcPr>
            <w:tcW w:w="1624" w:type="pct"/>
            <w:vAlign w:val="center"/>
          </w:tcPr>
          <w:p w14:paraId="6B79B06E" w14:textId="77777777" w:rsidR="00870E8D" w:rsidRPr="001F257E" w:rsidRDefault="00870E8D" w:rsidP="00FB0014">
            <w:pPr>
              <w:spacing w:line="400" w:lineRule="exact"/>
              <w:rPr>
                <w:rFonts w:ascii="Times New Roman" w:eastAsia="標楷體" w:hAnsi="Times New Roman"/>
                <w:szCs w:val="24"/>
              </w:rPr>
            </w:pPr>
            <w:r w:rsidRPr="001F257E">
              <w:rPr>
                <w:rFonts w:ascii="Times New Roman" w:eastAsia="標楷體" w:hAnsi="Times New Roman"/>
                <w:szCs w:val="24"/>
              </w:rPr>
              <w:t xml:space="preserve">2.2 </w:t>
            </w:r>
            <w:r w:rsidRPr="001F257E">
              <w:rPr>
                <w:rFonts w:ascii="Times New Roman" w:eastAsia="標楷體" w:hAnsi="Times New Roman"/>
                <w:szCs w:val="24"/>
              </w:rPr>
              <w:t>系統開發所使用的輔助工具軟體安全性是否進行評估？</w:t>
            </w:r>
          </w:p>
        </w:tc>
        <w:tc>
          <w:tcPr>
            <w:tcW w:w="1142" w:type="pct"/>
          </w:tcPr>
          <w:p w14:paraId="36725204"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w:t>
            </w:r>
            <w:r w:rsidRPr="001F257E">
              <w:rPr>
                <w:rFonts w:ascii="Times New Roman" w:eastAsia="標楷體" w:hAnsi="Times New Roman"/>
                <w:szCs w:val="24"/>
              </w:rPr>
              <w:t>符合</w:t>
            </w:r>
            <w:r w:rsidRPr="001F257E">
              <w:rPr>
                <w:rFonts w:ascii="Times New Roman" w:eastAsia="標楷體" w:hAnsi="Times New Roman"/>
                <w:szCs w:val="24"/>
              </w:rPr>
              <w:t>□</w:t>
            </w:r>
            <w:r w:rsidRPr="001F257E">
              <w:rPr>
                <w:rFonts w:ascii="Times New Roman" w:eastAsia="標楷體" w:hAnsi="Times New Roman"/>
                <w:szCs w:val="24"/>
              </w:rPr>
              <w:t>不符合</w:t>
            </w:r>
          </w:p>
          <w:p w14:paraId="5AC12637"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w:t>
            </w:r>
            <w:r w:rsidRPr="001F257E">
              <w:rPr>
                <w:rFonts w:ascii="Times New Roman" w:eastAsia="標楷體" w:hAnsi="Times New Roman"/>
                <w:szCs w:val="24"/>
              </w:rPr>
              <w:t>不適用</w:t>
            </w:r>
          </w:p>
        </w:tc>
        <w:tc>
          <w:tcPr>
            <w:tcW w:w="1143" w:type="pct"/>
          </w:tcPr>
          <w:p w14:paraId="3EE3DFC0"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21981EDD" w14:textId="77777777" w:rsidTr="00FB0014">
        <w:tc>
          <w:tcPr>
            <w:tcW w:w="1091" w:type="pct"/>
            <w:vMerge/>
            <w:vAlign w:val="center"/>
          </w:tcPr>
          <w:p w14:paraId="24D6879D" w14:textId="77777777" w:rsidR="00870E8D" w:rsidRPr="001F257E" w:rsidRDefault="00870E8D" w:rsidP="00FB0014">
            <w:pPr>
              <w:spacing w:line="400" w:lineRule="exact"/>
              <w:jc w:val="both"/>
              <w:rPr>
                <w:rFonts w:ascii="Times New Roman" w:eastAsia="標楷體" w:hAnsi="Times New Roman"/>
                <w:sz w:val="32"/>
                <w:szCs w:val="32"/>
              </w:rPr>
            </w:pPr>
          </w:p>
        </w:tc>
        <w:tc>
          <w:tcPr>
            <w:tcW w:w="1624" w:type="pct"/>
            <w:vAlign w:val="center"/>
          </w:tcPr>
          <w:p w14:paraId="551D6847" w14:textId="77777777" w:rsidR="00870E8D" w:rsidRPr="001F257E" w:rsidRDefault="00870E8D" w:rsidP="00FB0014">
            <w:pPr>
              <w:spacing w:line="400" w:lineRule="exact"/>
              <w:rPr>
                <w:rFonts w:ascii="Times New Roman" w:eastAsia="標楷體" w:hAnsi="Times New Roman"/>
                <w:szCs w:val="24"/>
              </w:rPr>
            </w:pPr>
            <w:r w:rsidRPr="001F257E">
              <w:rPr>
                <w:rFonts w:ascii="Times New Roman" w:eastAsia="標楷體" w:hAnsi="Times New Roman"/>
                <w:szCs w:val="24"/>
              </w:rPr>
              <w:t xml:space="preserve">2.3 </w:t>
            </w:r>
            <w:r w:rsidRPr="001F257E">
              <w:rPr>
                <w:rFonts w:ascii="Times New Roman" w:eastAsia="標楷體" w:hAnsi="Times New Roman"/>
                <w:szCs w:val="24"/>
              </w:rPr>
              <w:t>系統開發所使用之電腦是否定期執行各項漏洞修補程式或安全性更新？</w:t>
            </w:r>
          </w:p>
        </w:tc>
        <w:tc>
          <w:tcPr>
            <w:tcW w:w="1142" w:type="pct"/>
          </w:tcPr>
          <w:p w14:paraId="64364841"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w:t>
            </w:r>
            <w:r w:rsidRPr="001F257E">
              <w:rPr>
                <w:rFonts w:ascii="Times New Roman" w:eastAsia="標楷體" w:hAnsi="Times New Roman"/>
                <w:szCs w:val="24"/>
              </w:rPr>
              <w:t>符合</w:t>
            </w:r>
            <w:r w:rsidRPr="001F257E">
              <w:rPr>
                <w:rFonts w:ascii="Times New Roman" w:eastAsia="標楷體" w:hAnsi="Times New Roman"/>
                <w:szCs w:val="24"/>
              </w:rPr>
              <w:t>□</w:t>
            </w:r>
            <w:r w:rsidRPr="001F257E">
              <w:rPr>
                <w:rFonts w:ascii="Times New Roman" w:eastAsia="標楷體" w:hAnsi="Times New Roman"/>
                <w:szCs w:val="24"/>
              </w:rPr>
              <w:t>不符合</w:t>
            </w:r>
          </w:p>
          <w:p w14:paraId="117EC500"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w:t>
            </w:r>
            <w:r w:rsidRPr="001F257E">
              <w:rPr>
                <w:rFonts w:ascii="Times New Roman" w:eastAsia="標楷體" w:hAnsi="Times New Roman"/>
                <w:szCs w:val="24"/>
              </w:rPr>
              <w:t>不適用</w:t>
            </w:r>
          </w:p>
        </w:tc>
        <w:tc>
          <w:tcPr>
            <w:tcW w:w="1143" w:type="pct"/>
          </w:tcPr>
          <w:p w14:paraId="47584D3E"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0679796C" w14:textId="77777777" w:rsidTr="00FB0014">
        <w:tc>
          <w:tcPr>
            <w:tcW w:w="1091" w:type="pct"/>
            <w:vMerge/>
          </w:tcPr>
          <w:p w14:paraId="63E4C7DE" w14:textId="77777777" w:rsidR="00870E8D" w:rsidRPr="001F257E" w:rsidRDefault="00870E8D" w:rsidP="00FB0014">
            <w:pPr>
              <w:spacing w:line="400" w:lineRule="exact"/>
              <w:rPr>
                <w:rFonts w:ascii="Times New Roman" w:eastAsia="標楷體" w:hAnsi="Times New Roman"/>
                <w:sz w:val="32"/>
                <w:szCs w:val="32"/>
              </w:rPr>
            </w:pPr>
          </w:p>
        </w:tc>
        <w:tc>
          <w:tcPr>
            <w:tcW w:w="1624" w:type="pct"/>
            <w:vAlign w:val="center"/>
          </w:tcPr>
          <w:p w14:paraId="5AD489B5" w14:textId="77777777" w:rsidR="00870E8D" w:rsidRPr="001F257E" w:rsidRDefault="00870E8D" w:rsidP="00FB0014">
            <w:pPr>
              <w:spacing w:line="400" w:lineRule="exact"/>
              <w:rPr>
                <w:rFonts w:ascii="Times New Roman" w:eastAsia="標楷體" w:hAnsi="Times New Roman"/>
                <w:szCs w:val="24"/>
              </w:rPr>
            </w:pPr>
            <w:r w:rsidRPr="001F257E">
              <w:rPr>
                <w:rFonts w:ascii="Times New Roman" w:eastAsia="標楷體" w:hAnsi="Times New Roman"/>
                <w:szCs w:val="24"/>
              </w:rPr>
              <w:t xml:space="preserve">2.4 </w:t>
            </w:r>
            <w:r w:rsidRPr="001F257E">
              <w:rPr>
                <w:rFonts w:ascii="Times New Roman" w:eastAsia="標楷體" w:hAnsi="Times New Roman"/>
                <w:szCs w:val="24"/>
              </w:rPr>
              <w:t>系統開發所使用之電腦是否全面使用防毒軟體並即時更新病毒碼？</w:t>
            </w:r>
          </w:p>
        </w:tc>
        <w:tc>
          <w:tcPr>
            <w:tcW w:w="1142" w:type="pct"/>
          </w:tcPr>
          <w:p w14:paraId="26B3BA79"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w:t>
            </w:r>
            <w:r w:rsidRPr="001F257E">
              <w:rPr>
                <w:rFonts w:ascii="Times New Roman" w:eastAsia="標楷體" w:hAnsi="Times New Roman"/>
                <w:szCs w:val="24"/>
              </w:rPr>
              <w:t>符合</w:t>
            </w:r>
            <w:r w:rsidRPr="001F257E">
              <w:rPr>
                <w:rFonts w:ascii="Times New Roman" w:eastAsia="標楷體" w:hAnsi="Times New Roman"/>
                <w:szCs w:val="24"/>
              </w:rPr>
              <w:t>□</w:t>
            </w:r>
            <w:r w:rsidRPr="001F257E">
              <w:rPr>
                <w:rFonts w:ascii="Times New Roman" w:eastAsia="標楷體" w:hAnsi="Times New Roman"/>
                <w:szCs w:val="24"/>
              </w:rPr>
              <w:t>不符合</w:t>
            </w:r>
          </w:p>
          <w:p w14:paraId="58058601"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w:t>
            </w:r>
            <w:r w:rsidRPr="001F257E">
              <w:rPr>
                <w:rFonts w:ascii="Times New Roman" w:eastAsia="標楷體" w:hAnsi="Times New Roman"/>
                <w:szCs w:val="24"/>
              </w:rPr>
              <w:t>不適用</w:t>
            </w:r>
          </w:p>
        </w:tc>
        <w:tc>
          <w:tcPr>
            <w:tcW w:w="1143" w:type="pct"/>
          </w:tcPr>
          <w:p w14:paraId="66F2AA3B"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16A806F4" w14:textId="77777777" w:rsidTr="00FB0014">
        <w:tc>
          <w:tcPr>
            <w:tcW w:w="1091" w:type="pct"/>
            <w:vMerge w:val="restart"/>
            <w:vAlign w:val="center"/>
          </w:tcPr>
          <w:p w14:paraId="7D33CB7E" w14:textId="77777777" w:rsidR="00870E8D" w:rsidRPr="001F257E" w:rsidRDefault="00870E8D" w:rsidP="00FB0014">
            <w:pPr>
              <w:spacing w:line="400" w:lineRule="exact"/>
              <w:jc w:val="both"/>
              <w:rPr>
                <w:rFonts w:ascii="Times New Roman" w:eastAsia="標楷體" w:hAnsi="Times New Roman"/>
                <w:sz w:val="28"/>
                <w:szCs w:val="28"/>
              </w:rPr>
            </w:pPr>
            <w:r w:rsidRPr="001F257E">
              <w:rPr>
                <w:rFonts w:ascii="Times New Roman" w:eastAsia="標楷體" w:hAnsi="Times New Roman"/>
                <w:sz w:val="28"/>
                <w:szCs w:val="28"/>
              </w:rPr>
              <w:t>3.</w:t>
            </w:r>
            <w:r w:rsidRPr="001F257E">
              <w:rPr>
                <w:rFonts w:ascii="Times New Roman" w:eastAsia="標楷體" w:hAnsi="Times New Roman"/>
                <w:sz w:val="28"/>
                <w:szCs w:val="28"/>
              </w:rPr>
              <w:t>測試資料的保護</w:t>
            </w:r>
          </w:p>
        </w:tc>
        <w:tc>
          <w:tcPr>
            <w:tcW w:w="1624" w:type="pct"/>
            <w:vAlign w:val="center"/>
          </w:tcPr>
          <w:p w14:paraId="4712A7DE" w14:textId="77777777" w:rsidR="00870E8D" w:rsidRPr="001F257E" w:rsidRDefault="00870E8D" w:rsidP="00FB0014">
            <w:pPr>
              <w:spacing w:line="400" w:lineRule="exact"/>
              <w:rPr>
                <w:rFonts w:ascii="Times New Roman" w:eastAsia="標楷體" w:hAnsi="Times New Roman"/>
                <w:szCs w:val="24"/>
              </w:rPr>
            </w:pPr>
            <w:r w:rsidRPr="001F257E">
              <w:rPr>
                <w:rFonts w:ascii="Times New Roman" w:eastAsia="標楷體" w:hAnsi="Times New Roman"/>
                <w:szCs w:val="24"/>
              </w:rPr>
              <w:t xml:space="preserve">3.1 </w:t>
            </w:r>
            <w:r w:rsidRPr="001F257E">
              <w:rPr>
                <w:rFonts w:ascii="Times New Roman" w:eastAsia="標楷體" w:hAnsi="Times New Roman"/>
                <w:szCs w:val="24"/>
              </w:rPr>
              <w:t>測試作業是否避免以真實資料進行？</w:t>
            </w:r>
          </w:p>
        </w:tc>
        <w:tc>
          <w:tcPr>
            <w:tcW w:w="1142" w:type="pct"/>
          </w:tcPr>
          <w:p w14:paraId="31BEDCAC"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w:t>
            </w:r>
            <w:r w:rsidRPr="001F257E">
              <w:rPr>
                <w:rFonts w:ascii="Times New Roman" w:eastAsia="標楷體" w:hAnsi="Times New Roman"/>
                <w:szCs w:val="24"/>
              </w:rPr>
              <w:t>符合</w:t>
            </w:r>
            <w:r w:rsidRPr="001F257E">
              <w:rPr>
                <w:rFonts w:ascii="Times New Roman" w:eastAsia="標楷體" w:hAnsi="Times New Roman"/>
                <w:szCs w:val="24"/>
              </w:rPr>
              <w:t>□</w:t>
            </w:r>
            <w:r w:rsidRPr="001F257E">
              <w:rPr>
                <w:rFonts w:ascii="Times New Roman" w:eastAsia="標楷體" w:hAnsi="Times New Roman"/>
                <w:szCs w:val="24"/>
              </w:rPr>
              <w:t>不符合</w:t>
            </w:r>
          </w:p>
          <w:p w14:paraId="022470FB"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w:t>
            </w:r>
            <w:r w:rsidRPr="001F257E">
              <w:rPr>
                <w:rFonts w:ascii="Times New Roman" w:eastAsia="標楷體" w:hAnsi="Times New Roman"/>
                <w:szCs w:val="24"/>
              </w:rPr>
              <w:t>不適用</w:t>
            </w:r>
          </w:p>
        </w:tc>
        <w:tc>
          <w:tcPr>
            <w:tcW w:w="1143" w:type="pct"/>
          </w:tcPr>
          <w:p w14:paraId="4B0EED07" w14:textId="77777777" w:rsidR="00870E8D" w:rsidRPr="001F257E" w:rsidRDefault="00870E8D" w:rsidP="00FB0014">
            <w:pPr>
              <w:spacing w:line="400" w:lineRule="exact"/>
              <w:rPr>
                <w:rFonts w:ascii="Times New Roman" w:eastAsia="標楷體" w:hAnsi="Times New Roman"/>
                <w:szCs w:val="24"/>
              </w:rPr>
            </w:pPr>
          </w:p>
        </w:tc>
      </w:tr>
      <w:tr w:rsidR="00870E8D" w:rsidRPr="001F257E" w14:paraId="0976A4B2" w14:textId="77777777" w:rsidTr="00FB0014">
        <w:tc>
          <w:tcPr>
            <w:tcW w:w="1091" w:type="pct"/>
            <w:vMerge/>
          </w:tcPr>
          <w:p w14:paraId="471F8E37" w14:textId="77777777" w:rsidR="00870E8D" w:rsidRPr="001F257E" w:rsidRDefault="00870E8D" w:rsidP="00FB0014">
            <w:pPr>
              <w:spacing w:line="400" w:lineRule="exact"/>
              <w:rPr>
                <w:rFonts w:ascii="Times New Roman" w:eastAsia="標楷體" w:hAnsi="Times New Roman"/>
                <w:color w:val="FF0000"/>
                <w:sz w:val="32"/>
                <w:szCs w:val="32"/>
              </w:rPr>
            </w:pPr>
          </w:p>
        </w:tc>
        <w:tc>
          <w:tcPr>
            <w:tcW w:w="1624" w:type="pct"/>
            <w:vAlign w:val="center"/>
          </w:tcPr>
          <w:p w14:paraId="209FAA13" w14:textId="77777777" w:rsidR="00870E8D" w:rsidRPr="001F257E" w:rsidRDefault="00870E8D" w:rsidP="00FB0014">
            <w:pPr>
              <w:spacing w:line="400" w:lineRule="exact"/>
              <w:rPr>
                <w:rFonts w:ascii="Times New Roman" w:eastAsia="標楷體" w:hAnsi="Times New Roman"/>
                <w:szCs w:val="24"/>
              </w:rPr>
            </w:pPr>
            <w:r w:rsidRPr="001F257E">
              <w:rPr>
                <w:rFonts w:ascii="Times New Roman" w:eastAsia="標楷體" w:hAnsi="Times New Roman"/>
                <w:szCs w:val="24"/>
              </w:rPr>
              <w:t xml:space="preserve">3.2 </w:t>
            </w:r>
            <w:r w:rsidRPr="001F257E">
              <w:rPr>
                <w:rFonts w:ascii="Times New Roman" w:eastAsia="標楷體" w:hAnsi="Times New Roman"/>
                <w:szCs w:val="24"/>
              </w:rPr>
              <w:t>如須使用真實資料進行測試是否有進行實體隔離或存取權限管制？</w:t>
            </w:r>
          </w:p>
        </w:tc>
        <w:tc>
          <w:tcPr>
            <w:tcW w:w="1142" w:type="pct"/>
          </w:tcPr>
          <w:p w14:paraId="284C696E"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w:t>
            </w:r>
            <w:r w:rsidRPr="001F257E">
              <w:rPr>
                <w:rFonts w:ascii="Times New Roman" w:eastAsia="標楷體" w:hAnsi="Times New Roman"/>
                <w:szCs w:val="24"/>
              </w:rPr>
              <w:t>符合</w:t>
            </w:r>
            <w:r w:rsidRPr="001F257E">
              <w:rPr>
                <w:rFonts w:ascii="Times New Roman" w:eastAsia="標楷體" w:hAnsi="Times New Roman"/>
                <w:szCs w:val="24"/>
              </w:rPr>
              <w:t>□</w:t>
            </w:r>
            <w:r w:rsidRPr="001F257E">
              <w:rPr>
                <w:rFonts w:ascii="Times New Roman" w:eastAsia="標楷體" w:hAnsi="Times New Roman"/>
                <w:szCs w:val="24"/>
              </w:rPr>
              <w:t>不符合</w:t>
            </w:r>
          </w:p>
          <w:p w14:paraId="1675623A" w14:textId="77777777" w:rsidR="00870E8D" w:rsidRPr="001F257E" w:rsidRDefault="00870E8D" w:rsidP="00FB0014">
            <w:pPr>
              <w:spacing w:line="400" w:lineRule="exact"/>
              <w:jc w:val="both"/>
              <w:rPr>
                <w:rFonts w:ascii="Times New Roman" w:eastAsia="標楷體" w:hAnsi="Times New Roman"/>
                <w:szCs w:val="24"/>
              </w:rPr>
            </w:pPr>
            <w:r w:rsidRPr="001F257E">
              <w:rPr>
                <w:rFonts w:ascii="Times New Roman" w:eastAsia="標楷體" w:hAnsi="Times New Roman"/>
                <w:szCs w:val="24"/>
              </w:rPr>
              <w:t>□</w:t>
            </w:r>
            <w:r w:rsidRPr="001F257E">
              <w:rPr>
                <w:rFonts w:ascii="Times New Roman" w:eastAsia="標楷體" w:hAnsi="Times New Roman"/>
                <w:szCs w:val="24"/>
              </w:rPr>
              <w:t>不適用</w:t>
            </w:r>
          </w:p>
        </w:tc>
        <w:tc>
          <w:tcPr>
            <w:tcW w:w="1143" w:type="pct"/>
          </w:tcPr>
          <w:p w14:paraId="30460691" w14:textId="77777777" w:rsidR="00870E8D" w:rsidRPr="001F257E" w:rsidRDefault="00870E8D" w:rsidP="00FB0014">
            <w:pPr>
              <w:spacing w:line="400" w:lineRule="exact"/>
              <w:rPr>
                <w:rFonts w:ascii="Times New Roman" w:eastAsia="標楷體" w:hAnsi="Times New Roman"/>
                <w:szCs w:val="24"/>
              </w:rPr>
            </w:pPr>
          </w:p>
        </w:tc>
      </w:tr>
    </w:tbl>
    <w:p w14:paraId="673C568F" w14:textId="69825D66" w:rsidR="00B54E5E" w:rsidRPr="001F257E" w:rsidRDefault="00B54E5E">
      <w:pPr>
        <w:rPr>
          <w:rFonts w:ascii="Times New Roman" w:hAnsi="Times New Roman"/>
        </w:rPr>
      </w:pPr>
    </w:p>
    <w:sectPr w:rsidR="00B54E5E" w:rsidRPr="001F257E" w:rsidSect="006870E8">
      <w:pgSz w:w="11906" w:h="16838"/>
      <w:pgMar w:top="1440" w:right="424"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63F8E" w14:textId="77777777" w:rsidR="00D834CE" w:rsidRDefault="00D834CE" w:rsidP="00D73B62">
      <w:r>
        <w:separator/>
      </w:r>
    </w:p>
  </w:endnote>
  <w:endnote w:type="continuationSeparator" w:id="0">
    <w:p w14:paraId="0ADB71E4" w14:textId="77777777" w:rsidR="00D834CE" w:rsidRDefault="00D834CE" w:rsidP="00D73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52A81" w14:textId="77777777" w:rsidR="00D834CE" w:rsidRDefault="00D834CE" w:rsidP="00D73B62">
      <w:r>
        <w:separator/>
      </w:r>
    </w:p>
  </w:footnote>
  <w:footnote w:type="continuationSeparator" w:id="0">
    <w:p w14:paraId="3D0956A0" w14:textId="77777777" w:rsidR="00D834CE" w:rsidRDefault="00D834CE" w:rsidP="00D73B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CF39AF"/>
    <w:multiLevelType w:val="hybridMultilevel"/>
    <w:tmpl w:val="0706EA12"/>
    <w:lvl w:ilvl="0" w:tplc="6150977A">
      <w:start w:val="1"/>
      <w:numFmt w:val="taiwaneseCountingThousand"/>
      <w:lvlText w:val="(%1)"/>
      <w:lvlJc w:val="left"/>
      <w:pPr>
        <w:ind w:left="1332" w:hanging="480"/>
      </w:pPr>
      <w:rPr>
        <w:rFonts w:hint="eastAsia"/>
      </w:rPr>
    </w:lvl>
    <w:lvl w:ilvl="1" w:tplc="B1988290">
      <w:start w:val="1"/>
      <w:numFmt w:val="taiwaneseCountingThousand"/>
      <w:lvlText w:val="(%2)"/>
      <w:lvlJc w:val="left"/>
      <w:pPr>
        <w:ind w:left="2202" w:hanging="870"/>
      </w:pPr>
      <w:rPr>
        <w:rFonts w:hint="default"/>
      </w:rPr>
    </w:lvl>
    <w:lvl w:ilvl="2" w:tplc="5F20C4AA">
      <w:start w:val="1"/>
      <w:numFmt w:val="taiwaneseCountingThousand"/>
      <w:lvlText w:val="%3、"/>
      <w:lvlJc w:val="left"/>
      <w:pPr>
        <w:ind w:left="2772" w:hanging="960"/>
      </w:pPr>
      <w:rPr>
        <w:rFonts w:hint="default"/>
      </w:r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1" w15:restartNumberingAfterBreak="0">
    <w:nsid w:val="4FDF6466"/>
    <w:multiLevelType w:val="hybridMultilevel"/>
    <w:tmpl w:val="8B3C2614"/>
    <w:lvl w:ilvl="0" w:tplc="357A169E">
      <w:start w:val="1"/>
      <w:numFmt w:val="taiwaneseCountingThousand"/>
      <w:lvlText w:val="%1、"/>
      <w:lvlJc w:val="left"/>
      <w:pPr>
        <w:ind w:left="480" w:hanging="480"/>
      </w:pPr>
      <w:rPr>
        <w:rFonts w:hint="eastAsia"/>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138693080">
    <w:abstractNumId w:val="1"/>
  </w:num>
  <w:num w:numId="2" w16cid:durableId="1096635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E8D"/>
    <w:rsid w:val="001F257E"/>
    <w:rsid w:val="002D69A1"/>
    <w:rsid w:val="00583483"/>
    <w:rsid w:val="006870E8"/>
    <w:rsid w:val="0079316E"/>
    <w:rsid w:val="00870E8D"/>
    <w:rsid w:val="00B54E5E"/>
    <w:rsid w:val="00C641E4"/>
    <w:rsid w:val="00D73B62"/>
    <w:rsid w:val="00D834CE"/>
    <w:rsid w:val="00F71D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5CBDF"/>
  <w15:chartTrackingRefBased/>
  <w15:docId w15:val="{5A102C50-6768-42EE-8112-79A619E6F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0E8D"/>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3B62"/>
    <w:pPr>
      <w:tabs>
        <w:tab w:val="center" w:pos="4153"/>
        <w:tab w:val="right" w:pos="8306"/>
      </w:tabs>
      <w:snapToGrid w:val="0"/>
    </w:pPr>
    <w:rPr>
      <w:sz w:val="20"/>
      <w:szCs w:val="20"/>
    </w:rPr>
  </w:style>
  <w:style w:type="character" w:customStyle="1" w:styleId="a4">
    <w:name w:val="頁首 字元"/>
    <w:basedOn w:val="a0"/>
    <w:link w:val="a3"/>
    <w:uiPriority w:val="99"/>
    <w:rsid w:val="00D73B62"/>
    <w:rPr>
      <w:rFonts w:ascii="Calibri" w:eastAsia="新細明體" w:hAnsi="Calibri" w:cs="Times New Roman"/>
      <w:sz w:val="20"/>
      <w:szCs w:val="20"/>
    </w:rPr>
  </w:style>
  <w:style w:type="paragraph" w:styleId="a5">
    <w:name w:val="footer"/>
    <w:basedOn w:val="a"/>
    <w:link w:val="a6"/>
    <w:uiPriority w:val="99"/>
    <w:unhideWhenUsed/>
    <w:rsid w:val="00D73B62"/>
    <w:pPr>
      <w:tabs>
        <w:tab w:val="center" w:pos="4153"/>
        <w:tab w:val="right" w:pos="8306"/>
      </w:tabs>
      <w:snapToGrid w:val="0"/>
    </w:pPr>
    <w:rPr>
      <w:sz w:val="20"/>
      <w:szCs w:val="20"/>
    </w:rPr>
  </w:style>
  <w:style w:type="character" w:customStyle="1" w:styleId="a6">
    <w:name w:val="頁尾 字元"/>
    <w:basedOn w:val="a0"/>
    <w:link w:val="a5"/>
    <w:uiPriority w:val="99"/>
    <w:rsid w:val="00D73B62"/>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394</Words>
  <Characters>2247</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jerrylin80@outlook.com</dc:creator>
  <cp:keywords/>
  <dc:description/>
  <cp:lastModifiedBy>陳姵𡛓</cp:lastModifiedBy>
  <cp:revision>5</cp:revision>
  <dcterms:created xsi:type="dcterms:W3CDTF">2024-01-29T03:37:00Z</dcterms:created>
  <dcterms:modified xsi:type="dcterms:W3CDTF">2025-11-04T08:34:00Z</dcterms:modified>
</cp:coreProperties>
</file>